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4" w:rsidRDefault="00B84597">
      <w:r>
        <w:t>OSNOVNA ŠKOLA POKUPSKO</w:t>
      </w:r>
    </w:p>
    <w:p w:rsidR="00B84597" w:rsidRDefault="00B84597"/>
    <w:p w:rsidR="00B84597" w:rsidRDefault="00B84597">
      <w:r>
        <w:t xml:space="preserve">                                               BILJEŠKE UZ  FINANCIJSKO IZVJEŠĆE</w:t>
      </w:r>
      <w:r w:rsidR="00353042">
        <w:t xml:space="preserve">  </w:t>
      </w:r>
    </w:p>
    <w:p w:rsidR="00353042" w:rsidRDefault="00353042" w:rsidP="00353042">
      <w:r>
        <w:t xml:space="preserve">                                                          01.01. – 31.12.201</w:t>
      </w:r>
      <w:r w:rsidR="00014DC7">
        <w:t>9</w:t>
      </w:r>
      <w:r>
        <w:t>.</w:t>
      </w:r>
    </w:p>
    <w:p w:rsidR="001E5D03" w:rsidRDefault="00B84597">
      <w:r>
        <w:t xml:space="preserve">Bilješka 1. </w:t>
      </w:r>
      <w:r w:rsidR="00353042">
        <w:t xml:space="preserve"> </w:t>
      </w:r>
      <w:r w:rsidR="00600D71">
        <w:t>Ukupni prihodi u 201</w:t>
      </w:r>
      <w:r w:rsidR="00014DC7">
        <w:t>9</w:t>
      </w:r>
      <w:r w:rsidR="00600D71">
        <w:t xml:space="preserve">. Godini su                                                      </w:t>
      </w:r>
      <w:r w:rsidR="00014DC7">
        <w:t xml:space="preserve"> 4.340.471</w:t>
      </w: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</w:t>
      </w:r>
      <w:r w:rsidR="000757CE">
        <w:t>4</w:t>
      </w:r>
      <w:r>
        <w:t xml:space="preserve"> – prihodi ministarstva za plaće</w:t>
      </w:r>
      <w:r w:rsidR="00E05C69">
        <w:t xml:space="preserve"> i prijevoz</w:t>
      </w:r>
    </w:p>
    <w:p w:rsidR="00014DC7" w:rsidRDefault="00E05C69" w:rsidP="00051FD2">
      <w:pPr>
        <w:pStyle w:val="Odlomakpopisa"/>
        <w:ind w:left="1305"/>
      </w:pPr>
      <w:r>
        <w:t>Djelatnika,tekuće pomoći  općine Pokupsko, grada</w:t>
      </w:r>
    </w:p>
    <w:p w:rsidR="00E05C69" w:rsidRDefault="00014DC7" w:rsidP="00051FD2">
      <w:pPr>
        <w:pStyle w:val="Odlomakpopisa"/>
        <w:ind w:left="1305"/>
      </w:pPr>
      <w:r>
        <w:t xml:space="preserve">Glina                                                                                   </w:t>
      </w:r>
      <w:r w:rsidR="00051FD2">
        <w:t xml:space="preserve">          </w:t>
      </w:r>
      <w:r w:rsidR="00E05C69">
        <w:t xml:space="preserve">  </w:t>
      </w:r>
      <w:r w:rsidR="00C67416">
        <w:t xml:space="preserve"> </w:t>
      </w:r>
      <w:r w:rsidR="00E05C69">
        <w:t xml:space="preserve">   </w:t>
      </w:r>
      <w:r>
        <w:t>3.372.927</w:t>
      </w:r>
    </w:p>
    <w:p w:rsidR="00C67416" w:rsidRDefault="00C67416" w:rsidP="00C67416">
      <w:pPr>
        <w:pStyle w:val="Odlomakpopisa"/>
        <w:numPr>
          <w:ilvl w:val="0"/>
          <w:numId w:val="2"/>
        </w:numPr>
      </w:pPr>
      <w:r>
        <w:t xml:space="preserve">Tekuće pomoći EU sred.                                                                       </w:t>
      </w:r>
      <w:r w:rsidR="00014DC7">
        <w:t>51.217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07</w:t>
      </w:r>
      <w:r w:rsidR="007739A3">
        <w:t>6</w:t>
      </w:r>
      <w:r>
        <w:t xml:space="preserve"> – prihodi od kamata                                                         </w:t>
      </w:r>
      <w:r w:rsidR="00051FD2">
        <w:t xml:space="preserve">  </w:t>
      </w:r>
      <w:r>
        <w:t xml:space="preserve">         </w:t>
      </w:r>
      <w:r w:rsidR="007739A3">
        <w:t xml:space="preserve">  </w:t>
      </w:r>
      <w:r w:rsidR="001E5D03">
        <w:t>6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11</w:t>
      </w:r>
      <w:r w:rsidR="007739A3">
        <w:t>6</w:t>
      </w:r>
      <w:r>
        <w:t xml:space="preserve"> – uplate učenika                                                              </w:t>
      </w:r>
      <w:r w:rsidR="00051FD2">
        <w:t xml:space="preserve"> </w:t>
      </w:r>
      <w:r>
        <w:t xml:space="preserve">  </w:t>
      </w:r>
      <w:r w:rsidR="00014DC7">
        <w:t>166.087</w:t>
      </w:r>
    </w:p>
    <w:p w:rsidR="00E05C69" w:rsidRDefault="00E05C69" w:rsidP="007739A3">
      <w:pPr>
        <w:pStyle w:val="Odlomakpopisa"/>
        <w:numPr>
          <w:ilvl w:val="0"/>
          <w:numId w:val="2"/>
        </w:numPr>
      </w:pPr>
      <w:r>
        <w:t>AOP 12</w:t>
      </w:r>
      <w:r w:rsidR="007739A3">
        <w:t>4</w:t>
      </w:r>
      <w:r>
        <w:t xml:space="preserve"> – vlastiti prihodi                                                             </w:t>
      </w:r>
      <w:r w:rsidR="00051FD2">
        <w:t xml:space="preserve"> </w:t>
      </w:r>
      <w:r w:rsidR="001E5D03">
        <w:t xml:space="preserve">    </w:t>
      </w:r>
      <w:r>
        <w:t xml:space="preserve"> </w:t>
      </w:r>
      <w:r w:rsidR="001E5D03">
        <w:t>12.</w:t>
      </w:r>
      <w:r w:rsidR="00014DC7">
        <w:t>390</w:t>
      </w:r>
    </w:p>
    <w:p w:rsidR="00603E04" w:rsidRDefault="00603E04" w:rsidP="00E05C69">
      <w:pPr>
        <w:pStyle w:val="Odlomakpopisa"/>
        <w:numPr>
          <w:ilvl w:val="0"/>
          <w:numId w:val="2"/>
        </w:numPr>
      </w:pPr>
      <w:r>
        <w:t>AOP 1</w:t>
      </w:r>
      <w:r w:rsidR="007739A3">
        <w:t>32</w:t>
      </w:r>
      <w:r>
        <w:t xml:space="preserve"> – prihodi županije                                                         </w:t>
      </w:r>
      <w:r w:rsidR="00051FD2">
        <w:t xml:space="preserve"> </w:t>
      </w:r>
      <w:r w:rsidR="00C67416">
        <w:t xml:space="preserve"> </w:t>
      </w:r>
      <w:r>
        <w:t xml:space="preserve">   </w:t>
      </w:r>
      <w:r w:rsidR="001E5D03">
        <w:t>71</w:t>
      </w:r>
      <w:r w:rsidR="00014DC7">
        <w:t>9.690</w:t>
      </w:r>
    </w:p>
    <w:p w:rsidR="00603E04" w:rsidRDefault="00603E04" w:rsidP="00603E04">
      <w:pPr>
        <w:pStyle w:val="Odlomakpopisa"/>
        <w:numPr>
          <w:ilvl w:val="0"/>
          <w:numId w:val="2"/>
        </w:numPr>
      </w:pPr>
      <w:r>
        <w:t>AOP</w:t>
      </w:r>
      <w:r w:rsidR="007739A3">
        <w:t>304</w:t>
      </w:r>
      <w:r>
        <w:t xml:space="preserve"> – uplate za pričuvu                                                            </w:t>
      </w:r>
      <w:r w:rsidR="00C67416">
        <w:t xml:space="preserve"> </w:t>
      </w:r>
      <w:r>
        <w:t xml:space="preserve"> </w:t>
      </w:r>
      <w:r w:rsidR="00051FD2">
        <w:t xml:space="preserve"> </w:t>
      </w:r>
      <w:r w:rsidR="00014DC7">
        <w:t>18.154</w:t>
      </w:r>
      <w:r>
        <w:t xml:space="preserve"> </w:t>
      </w:r>
    </w:p>
    <w:p w:rsidR="00E05C69" w:rsidRDefault="00E05C69" w:rsidP="00E05C69">
      <w:r>
        <w:t xml:space="preserve"> </w:t>
      </w:r>
    </w:p>
    <w:p w:rsidR="00B84597" w:rsidRDefault="00353042">
      <w:r>
        <w:t>B</w:t>
      </w:r>
      <w:r w:rsidR="00B84597">
        <w:t xml:space="preserve">ilješka 2. </w:t>
      </w:r>
      <w:r w:rsidR="00603E04">
        <w:t xml:space="preserve"> </w:t>
      </w:r>
      <w:r w:rsidR="00014D6F">
        <w:t>Troškovi na teret ministarstva znanosti,obrazovanja i</w:t>
      </w:r>
    </w:p>
    <w:p w:rsidR="00014D6F" w:rsidRDefault="00014D6F">
      <w:r>
        <w:t xml:space="preserve">         </w:t>
      </w:r>
      <w:r w:rsidR="00C67416">
        <w:t xml:space="preserve">         </w:t>
      </w:r>
      <w:r w:rsidR="00E960A3">
        <w:t xml:space="preserve"> </w:t>
      </w:r>
      <w:r>
        <w:t xml:space="preserve"> Sporta                                                                                                  </w:t>
      </w:r>
      <w:r w:rsidR="00051FD2">
        <w:t xml:space="preserve"> </w:t>
      </w:r>
      <w:r>
        <w:t xml:space="preserve">  </w:t>
      </w:r>
      <w:r w:rsidR="00E960A3">
        <w:t>3.</w:t>
      </w:r>
      <w:r w:rsidR="00014DC7">
        <w:t>360.133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Plaće zaposlenih                                                                            </w:t>
      </w:r>
      <w:r w:rsidR="00014DC7">
        <w:t>3.006.488</w:t>
      </w:r>
      <w:r>
        <w:t xml:space="preserve"> </w:t>
      </w:r>
      <w:r w:rsidR="00014DC7">
        <w:t xml:space="preserve">                  </w:t>
      </w:r>
      <w:r w:rsidR="00E960A3">
        <w:t xml:space="preserve">                     </w:t>
      </w:r>
      <w:r>
        <w:t xml:space="preserve">Trošak prijevoz djelatnika                                                                </w:t>
      </w:r>
      <w:r w:rsidR="009E4CF7">
        <w:t>269.426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Trošak sufinanciranja programa male škole   </w:t>
      </w:r>
      <w:r w:rsidR="00E960A3">
        <w:t xml:space="preserve">                                </w:t>
      </w:r>
      <w:r>
        <w:t xml:space="preserve">  </w:t>
      </w:r>
      <w:r w:rsidR="009E4CF7">
        <w:t>2796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 xml:space="preserve">Naknada za </w:t>
      </w:r>
      <w:proofErr w:type="spellStart"/>
      <w:r>
        <w:t>nezapošlj.invalida</w:t>
      </w:r>
      <w:proofErr w:type="spellEnd"/>
      <w:r>
        <w:t xml:space="preserve">                          </w:t>
      </w:r>
      <w:r w:rsidR="00E247D0">
        <w:t xml:space="preserve">                               </w:t>
      </w:r>
      <w:r>
        <w:t xml:space="preserve"> </w:t>
      </w:r>
      <w:r w:rsidR="009E4CF7">
        <w:t>13.407</w:t>
      </w:r>
    </w:p>
    <w:p w:rsidR="00014D6F" w:rsidRDefault="00E247D0" w:rsidP="00014D6F">
      <w:pPr>
        <w:pStyle w:val="Odlomakpopisa"/>
        <w:numPr>
          <w:ilvl w:val="0"/>
          <w:numId w:val="2"/>
        </w:numPr>
      </w:pPr>
      <w:r>
        <w:t xml:space="preserve">Troškovi županijskog  </w:t>
      </w:r>
      <w:proofErr w:type="spellStart"/>
      <w:r>
        <w:t>str.vijeća</w:t>
      </w:r>
      <w:proofErr w:type="spellEnd"/>
      <w:r w:rsidR="00014D6F">
        <w:t xml:space="preserve">                                                          </w:t>
      </w:r>
      <w:r w:rsidR="00106AC2">
        <w:t>2</w:t>
      </w:r>
      <w:r w:rsidR="00014D6F">
        <w:t>.000</w:t>
      </w:r>
    </w:p>
    <w:p w:rsidR="00106AC2" w:rsidRDefault="00106AC2" w:rsidP="00014D6F">
      <w:pPr>
        <w:pStyle w:val="Odlomakpopisa"/>
        <w:numPr>
          <w:ilvl w:val="0"/>
          <w:numId w:val="2"/>
        </w:numPr>
      </w:pPr>
      <w:r>
        <w:t xml:space="preserve">oprema                                                                        </w:t>
      </w:r>
      <w:r w:rsidR="009E4CF7">
        <w:t xml:space="preserve">                         </w:t>
      </w:r>
      <w:r>
        <w:t xml:space="preserve"> </w:t>
      </w:r>
      <w:r w:rsidR="009E4CF7">
        <w:t>12.800</w:t>
      </w:r>
    </w:p>
    <w:p w:rsidR="00D978CE" w:rsidRDefault="00D978CE" w:rsidP="00014D6F">
      <w:pPr>
        <w:pStyle w:val="Odlomakpopisa"/>
        <w:numPr>
          <w:ilvl w:val="0"/>
          <w:numId w:val="2"/>
        </w:numPr>
      </w:pPr>
      <w:r>
        <w:t xml:space="preserve">Knjige u knjižnici                                               </w:t>
      </w:r>
      <w:r w:rsidR="009A6E97">
        <w:t xml:space="preserve">                                    2.000</w:t>
      </w:r>
    </w:p>
    <w:p w:rsidR="009E4CF7" w:rsidRDefault="009E4CF7" w:rsidP="009E4CF7">
      <w:pPr>
        <w:pStyle w:val="Odlomakpopisa"/>
        <w:ind w:left="945"/>
      </w:pPr>
      <w:r>
        <w:t>-      Udžbenici za jednogodišnje korištenje                                           27.396</w:t>
      </w:r>
      <w:r w:rsidR="00032788">
        <w:t xml:space="preserve"> </w:t>
      </w:r>
    </w:p>
    <w:p w:rsidR="009E4CF7" w:rsidRDefault="009E4CF7" w:rsidP="009E4CF7">
      <w:pPr>
        <w:pStyle w:val="Odlomakpopisa"/>
        <w:ind w:left="945"/>
      </w:pPr>
      <w:r>
        <w:t>-      Udžbenici za višegodišnje korištenje                                              23.820</w:t>
      </w:r>
    </w:p>
    <w:p w:rsidR="00014D6F" w:rsidRDefault="00032788" w:rsidP="009E4CF7">
      <w:pPr>
        <w:pStyle w:val="Odlomakpopisa"/>
        <w:ind w:left="945"/>
      </w:pPr>
      <w:r>
        <w:t xml:space="preserve">                                                     </w:t>
      </w:r>
      <w:r w:rsidR="00097712">
        <w:t xml:space="preserve">    </w:t>
      </w:r>
      <w:r>
        <w:t xml:space="preserve">                  </w:t>
      </w:r>
    </w:p>
    <w:p w:rsidR="009E4CF7" w:rsidRDefault="00B84597">
      <w:r>
        <w:t>Bilješka 3.</w:t>
      </w:r>
      <w:r w:rsidR="001D0E74">
        <w:t xml:space="preserve">   </w:t>
      </w:r>
      <w:r w:rsidR="009E4CF7">
        <w:t xml:space="preserve">Prihodi ministarstva su veći 31.12. za 14.400,00 </w:t>
      </w:r>
      <w:proofErr w:type="spellStart"/>
      <w:r w:rsidR="009E4CF7">
        <w:t>kn.To</w:t>
      </w:r>
      <w:proofErr w:type="spellEnd"/>
      <w:r w:rsidR="009E4CF7">
        <w:t xml:space="preserve"> su sredstva za</w:t>
      </w:r>
    </w:p>
    <w:p w:rsidR="001D0E74" w:rsidRDefault="009E4CF7">
      <w:r>
        <w:t xml:space="preserve">                    kupnju</w:t>
      </w:r>
      <w:r w:rsidR="001D0E74">
        <w:t xml:space="preserve"> </w:t>
      </w:r>
      <w:r>
        <w:t xml:space="preserve"> nastavnih pomagala koja će biti potrošena u 2020. godini.</w:t>
      </w:r>
    </w:p>
    <w:p w:rsidR="001D0E74" w:rsidRDefault="001D0E74">
      <w:r>
        <w:t xml:space="preserve">        </w:t>
      </w:r>
    </w:p>
    <w:p w:rsidR="004C454E" w:rsidRDefault="001D0E74">
      <w:r>
        <w:t>B</w:t>
      </w:r>
      <w:r w:rsidR="00B84597">
        <w:t>ilješka 4.</w:t>
      </w:r>
      <w:r>
        <w:t xml:space="preserve">  AOP 11</w:t>
      </w:r>
      <w:r w:rsidR="00051FD2">
        <w:t>6</w:t>
      </w:r>
      <w:r>
        <w:t xml:space="preserve"> </w:t>
      </w:r>
      <w:r w:rsidR="004C454E">
        <w:t>su prihodi – uplate roditelja za prehranu</w:t>
      </w:r>
      <w:r w:rsidR="009927D6">
        <w:t xml:space="preserve">  </w:t>
      </w:r>
    </w:p>
    <w:p w:rsidR="009927D6" w:rsidRDefault="004C454E">
      <w:r>
        <w:t xml:space="preserve">                  učenika</w:t>
      </w:r>
      <w:r w:rsidR="009927D6">
        <w:t xml:space="preserve">    </w:t>
      </w:r>
      <w:r>
        <w:t>i izlete                                                                                        1</w:t>
      </w:r>
      <w:r w:rsidR="009E4CF7">
        <w:t>66.087</w:t>
      </w:r>
      <w:r w:rsidR="009927D6">
        <w:t xml:space="preserve">                                              </w:t>
      </w:r>
      <w:r>
        <w:t xml:space="preserve">                                                 </w:t>
      </w:r>
    </w:p>
    <w:p w:rsidR="009927D6" w:rsidRDefault="009927D6">
      <w:r>
        <w:t xml:space="preserve">                  </w:t>
      </w:r>
    </w:p>
    <w:p w:rsidR="001D0E74" w:rsidRDefault="009927D6">
      <w:r>
        <w:t xml:space="preserve"> </w:t>
      </w:r>
    </w:p>
    <w:p w:rsidR="002445C5" w:rsidRDefault="00B84597">
      <w:r>
        <w:lastRenderedPageBreak/>
        <w:t xml:space="preserve">Bilješka 5. </w:t>
      </w:r>
      <w:r w:rsidR="009E4CF7">
        <w:t>AOP 124  Vlastiti prihodi</w:t>
      </w:r>
      <w:r w:rsidR="004C454E">
        <w:t xml:space="preserve">             </w:t>
      </w:r>
      <w:r w:rsidR="009E4CF7">
        <w:t xml:space="preserve">                                                          12.390</w:t>
      </w:r>
    </w:p>
    <w:p w:rsidR="002445C5" w:rsidRDefault="002445C5"/>
    <w:p w:rsidR="002445C5" w:rsidRDefault="007303F8">
      <w:r>
        <w:t xml:space="preserve">Bilješka 6. AOP </w:t>
      </w:r>
      <w:r w:rsidR="00EE78E9">
        <w:t>304</w:t>
      </w:r>
      <w:r w:rsidR="002445C5">
        <w:t xml:space="preserve"> su</w:t>
      </w:r>
      <w:r w:rsidR="00EE78E9">
        <w:t xml:space="preserve"> prihodi iz kojih se podmiruje pričuva i električna energija</w:t>
      </w:r>
      <w:r w:rsidR="002445C5">
        <w:t xml:space="preserve">                    </w:t>
      </w:r>
      <w:r w:rsidR="00EE78E9">
        <w:t xml:space="preserve">     </w:t>
      </w:r>
      <w:r w:rsidR="002445C5">
        <w:t xml:space="preserve">                                                    </w:t>
      </w:r>
      <w:r w:rsidR="00EE78E9">
        <w:t xml:space="preserve">                          </w:t>
      </w:r>
    </w:p>
    <w:p w:rsidR="00D8200A" w:rsidRDefault="00EE78E9">
      <w:r>
        <w:t xml:space="preserve">                   Za naseljene i nenaseljene stanove                                                     </w:t>
      </w:r>
      <w:r w:rsidR="001256C5">
        <w:t>18.154</w:t>
      </w:r>
      <w:r w:rsidR="00D8200A">
        <w:t xml:space="preserve"> </w:t>
      </w:r>
    </w:p>
    <w:p w:rsidR="00D8200A" w:rsidRDefault="00D8200A"/>
    <w:p w:rsidR="001256C5" w:rsidRDefault="00D8200A" w:rsidP="001256C5">
      <w:r>
        <w:t xml:space="preserve">  B</w:t>
      </w:r>
      <w:r w:rsidR="007303F8">
        <w:t xml:space="preserve">ilješka 7. </w:t>
      </w:r>
      <w:r w:rsidR="00C91092">
        <w:t xml:space="preserve">    </w:t>
      </w:r>
      <w:r w:rsidR="001256C5">
        <w:t>AOP 636 Manjak prihoda  31.12.2019.                                            29417</w:t>
      </w:r>
    </w:p>
    <w:p w:rsidR="001256C5" w:rsidRDefault="001256C5" w:rsidP="001256C5">
      <w:r>
        <w:t xml:space="preserve">                          Do poslovanja s gubitkom došlo je zbog radova koji su izvršeni i</w:t>
      </w:r>
    </w:p>
    <w:p w:rsidR="001256C5" w:rsidRDefault="001256C5" w:rsidP="001256C5">
      <w:r>
        <w:t xml:space="preserve">                           Fakturirani na samom</w:t>
      </w:r>
      <w:r w:rsidR="00C91092">
        <w:t xml:space="preserve"> </w:t>
      </w:r>
      <w:r>
        <w:t>kraju 2019.godine. Radove je financirala</w:t>
      </w:r>
    </w:p>
    <w:p w:rsidR="00C91092" w:rsidRDefault="001256C5" w:rsidP="001256C5">
      <w:r>
        <w:t xml:space="preserve">                            Županija i sredstva školi proslijedila u siječnju 2020. godine</w:t>
      </w:r>
      <w:r w:rsidR="00C91092">
        <w:t xml:space="preserve">                         </w:t>
      </w:r>
      <w:r w:rsidR="005B5D17">
        <w:t xml:space="preserve">       </w:t>
      </w:r>
    </w:p>
    <w:p w:rsidR="00DA6F80" w:rsidRDefault="00DA6F80" w:rsidP="00DA6F80">
      <w:pPr>
        <w:pStyle w:val="Odlomakpopisa"/>
        <w:ind w:left="1305"/>
      </w:pPr>
    </w:p>
    <w:p w:rsidR="000F7E6B" w:rsidRDefault="000F3D9B">
      <w:r>
        <w:t xml:space="preserve">                    </w:t>
      </w:r>
      <w:r w:rsidR="00B84597">
        <w:t xml:space="preserve">               </w:t>
      </w:r>
      <w:r w:rsidR="00DA6F80">
        <w:t xml:space="preserve">      </w:t>
      </w:r>
    </w:p>
    <w:p w:rsidR="00DA6F80" w:rsidRDefault="00DA6F80"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                </w:t>
      </w:r>
      <w:proofErr w:type="spellStart"/>
      <w:r>
        <w:t>Izvješaj</w:t>
      </w:r>
      <w:proofErr w:type="spellEnd"/>
      <w:r>
        <w:t xml:space="preserve"> sastavila:</w:t>
      </w:r>
    </w:p>
    <w:sectPr w:rsidR="00D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30F1"/>
    <w:multiLevelType w:val="multilevel"/>
    <w:tmpl w:val="B5B0A3D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" w15:restartNumberingAfterBreak="0">
    <w:nsid w:val="5CA90F74"/>
    <w:multiLevelType w:val="hybridMultilevel"/>
    <w:tmpl w:val="64964B80"/>
    <w:lvl w:ilvl="0" w:tplc="F4224C1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7"/>
    <w:rsid w:val="00014D6F"/>
    <w:rsid w:val="00014DC7"/>
    <w:rsid w:val="00032788"/>
    <w:rsid w:val="00051FD2"/>
    <w:rsid w:val="000757CE"/>
    <w:rsid w:val="00097712"/>
    <w:rsid w:val="000F3D9B"/>
    <w:rsid w:val="000F7E6B"/>
    <w:rsid w:val="00106AC2"/>
    <w:rsid w:val="001157B4"/>
    <w:rsid w:val="001256C5"/>
    <w:rsid w:val="001A0C68"/>
    <w:rsid w:val="001D0E74"/>
    <w:rsid w:val="001E5D03"/>
    <w:rsid w:val="002445C5"/>
    <w:rsid w:val="00353042"/>
    <w:rsid w:val="003A4D77"/>
    <w:rsid w:val="003C6433"/>
    <w:rsid w:val="003C758F"/>
    <w:rsid w:val="004C454E"/>
    <w:rsid w:val="00546342"/>
    <w:rsid w:val="005701DD"/>
    <w:rsid w:val="005B5D17"/>
    <w:rsid w:val="00600D71"/>
    <w:rsid w:val="00603E04"/>
    <w:rsid w:val="006342B1"/>
    <w:rsid w:val="007303F8"/>
    <w:rsid w:val="0076370A"/>
    <w:rsid w:val="007739A3"/>
    <w:rsid w:val="008655A1"/>
    <w:rsid w:val="009927D6"/>
    <w:rsid w:val="009A6E97"/>
    <w:rsid w:val="009C768F"/>
    <w:rsid w:val="009E4CF7"/>
    <w:rsid w:val="00AA4364"/>
    <w:rsid w:val="00B84597"/>
    <w:rsid w:val="00BD2ED9"/>
    <w:rsid w:val="00C67416"/>
    <w:rsid w:val="00C91092"/>
    <w:rsid w:val="00CF111C"/>
    <w:rsid w:val="00D8200A"/>
    <w:rsid w:val="00D978CE"/>
    <w:rsid w:val="00DA6F80"/>
    <w:rsid w:val="00E05C69"/>
    <w:rsid w:val="00E16037"/>
    <w:rsid w:val="00E247D0"/>
    <w:rsid w:val="00E960A3"/>
    <w:rsid w:val="00EE78E9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E23"/>
  <w15:docId w15:val="{3F591E2A-ADA0-4943-AC99-8976C80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10</cp:revision>
  <cp:lastPrinted>2019-01-28T11:21:00Z</cp:lastPrinted>
  <dcterms:created xsi:type="dcterms:W3CDTF">2019-01-25T12:47:00Z</dcterms:created>
  <dcterms:modified xsi:type="dcterms:W3CDTF">2020-01-13T10:03:00Z</dcterms:modified>
</cp:coreProperties>
</file>