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Default="00E24E92">
      <w:pPr>
        <w:rPr>
          <w:sz w:val="34"/>
        </w:rPr>
      </w:pPr>
    </w:p>
    <w:p w:rsidR="00E24E92" w:rsidRPr="00045E24" w:rsidRDefault="00045E24">
      <w:pPr>
        <w:spacing w:before="7"/>
        <w:rPr>
          <w:b/>
          <w:sz w:val="48"/>
          <w:szCs w:val="48"/>
        </w:rPr>
      </w:pPr>
      <w:r w:rsidRPr="00045E24">
        <w:rPr>
          <w:b/>
          <w:sz w:val="48"/>
          <w:szCs w:val="48"/>
        </w:rPr>
        <w:t>DOPUNA  ŠKOLSKOM KURIKULUMU</w:t>
      </w:r>
    </w:p>
    <w:p w:rsidR="00045E24" w:rsidRPr="00045E24" w:rsidRDefault="00045E24">
      <w:pPr>
        <w:spacing w:before="7"/>
        <w:rPr>
          <w:b/>
          <w:sz w:val="48"/>
          <w:szCs w:val="48"/>
        </w:rPr>
      </w:pPr>
    </w:p>
    <w:p w:rsidR="00E24E92" w:rsidRPr="00045E24" w:rsidRDefault="004046E5">
      <w:pPr>
        <w:ind w:left="3407" w:right="2647"/>
        <w:jc w:val="center"/>
        <w:rPr>
          <w:b/>
          <w:sz w:val="48"/>
          <w:szCs w:val="48"/>
        </w:rPr>
      </w:pPr>
      <w:r w:rsidRPr="00045E24">
        <w:rPr>
          <w:b/>
          <w:sz w:val="48"/>
          <w:szCs w:val="48"/>
        </w:rPr>
        <w:t>Školska godina: 2020./2021</w:t>
      </w:r>
      <w:r w:rsidR="00623817" w:rsidRPr="00045E24">
        <w:rPr>
          <w:b/>
          <w:sz w:val="48"/>
          <w:szCs w:val="48"/>
        </w:rPr>
        <w:t>.</w:t>
      </w:r>
    </w:p>
    <w:p w:rsidR="00E24E92" w:rsidRPr="00045E24" w:rsidRDefault="00E24E92" w:rsidP="00045E24">
      <w:pPr>
        <w:rPr>
          <w:sz w:val="48"/>
          <w:szCs w:val="48"/>
        </w:rPr>
      </w:pPr>
    </w:p>
    <w:p w:rsidR="00045E24" w:rsidRPr="00045E24" w:rsidRDefault="00045E24" w:rsidP="00045E24">
      <w:pPr>
        <w:rPr>
          <w:sz w:val="48"/>
          <w:szCs w:val="48"/>
        </w:rPr>
      </w:pPr>
      <w:r w:rsidRPr="00045E24">
        <w:rPr>
          <w:sz w:val="48"/>
          <w:szCs w:val="48"/>
        </w:rPr>
        <w:t>UČITELJICA: JASMINKA   PODLEJAN</w:t>
      </w:r>
    </w:p>
    <w:p w:rsidR="00045E24" w:rsidRPr="00045E24" w:rsidRDefault="00045E24">
      <w:pPr>
        <w:jc w:val="center"/>
        <w:rPr>
          <w:sz w:val="48"/>
          <w:szCs w:val="48"/>
        </w:rPr>
      </w:pPr>
    </w:p>
    <w:p w:rsidR="00045E24" w:rsidRDefault="00045E24" w:rsidP="00045E24">
      <w:pPr>
        <w:rPr>
          <w:sz w:val="28"/>
        </w:rPr>
        <w:sectPr w:rsidR="00045E24">
          <w:type w:val="continuous"/>
          <w:pgSz w:w="11910" w:h="16840"/>
          <w:pgMar w:top="1260" w:right="1680" w:bottom="280" w:left="820" w:header="720" w:footer="720" w:gutter="0"/>
          <w:cols w:space="720"/>
        </w:sectPr>
      </w:pPr>
    </w:p>
    <w:p w:rsidR="00E24E92" w:rsidRDefault="00623817">
      <w:pPr>
        <w:pStyle w:val="BodyText"/>
        <w:spacing w:before="75"/>
        <w:ind w:left="3577" w:right="3590"/>
        <w:jc w:val="center"/>
      </w:pPr>
      <w:r>
        <w:lastRenderedPageBreak/>
        <w:t xml:space="preserve">Osnovna škola Pokupsko, </w:t>
      </w:r>
      <w:r>
        <w:rPr>
          <w:i/>
        </w:rPr>
        <w:t xml:space="preserve">PROJEKTI </w:t>
      </w:r>
      <w:r w:rsidR="00E72259">
        <w:t>u školskoj godini 20</w:t>
      </w:r>
      <w:r w:rsidR="006D4388">
        <w:t>20</w:t>
      </w:r>
      <w:r w:rsidR="00E72259">
        <w:t>./202</w:t>
      </w:r>
      <w:r w:rsidR="006D4388">
        <w:t>1</w:t>
      </w:r>
      <w:r>
        <w:t>.</w:t>
      </w:r>
    </w:p>
    <w:p w:rsidR="00E24E92" w:rsidRDefault="00E24E92">
      <w:pPr>
        <w:rPr>
          <w:b/>
          <w:sz w:val="20"/>
        </w:rPr>
      </w:pPr>
    </w:p>
    <w:p w:rsidR="00E24E92" w:rsidRDefault="00E24E92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82"/>
        <w:gridCol w:w="1623"/>
        <w:gridCol w:w="2537"/>
        <w:gridCol w:w="1640"/>
        <w:gridCol w:w="1728"/>
        <w:gridCol w:w="2072"/>
      </w:tblGrid>
      <w:tr w:rsidR="00E24E92" w:rsidTr="00402119">
        <w:trPr>
          <w:trHeight w:val="1564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  <w:sz w:val="31"/>
              </w:rPr>
            </w:pPr>
          </w:p>
          <w:p w:rsidR="00E24E92" w:rsidRDefault="00623817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D13DA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82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23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E24E92">
            <w:pPr>
              <w:pStyle w:val="TableParagraph"/>
              <w:rPr>
                <w:b/>
              </w:rPr>
            </w:pPr>
          </w:p>
          <w:p w:rsidR="00E24E92" w:rsidRDefault="00623817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</w:tcPr>
          <w:p w:rsidR="00E24E92" w:rsidRDefault="00623817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E24E92" w:rsidTr="00402119">
        <w:trPr>
          <w:trHeight w:val="4023"/>
        </w:trPr>
        <w:tc>
          <w:tcPr>
            <w:tcW w:w="2120" w:type="dxa"/>
          </w:tcPr>
          <w:p w:rsidR="00E24E92" w:rsidRDefault="00E24E92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045E24" w:rsidRDefault="00C607D4">
            <w:pPr>
              <w:pStyle w:val="TableParagraph"/>
              <w:ind w:left="85" w:right="75"/>
              <w:jc w:val="center"/>
              <w:rPr>
                <w:b/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t>KNJIŽEVNIK MOGA ZAVIČAJA 2</w:t>
            </w:r>
          </w:p>
          <w:p w:rsidR="00C607D4" w:rsidRDefault="00C607D4" w:rsidP="00C607D4">
            <w:pPr>
              <w:pStyle w:val="TableParagraph"/>
              <w:ind w:left="85" w:right="75"/>
              <w:rPr>
                <w:b/>
              </w:rPr>
            </w:pPr>
            <w:r>
              <w:rPr>
                <w:b/>
                <w:sz w:val="20"/>
                <w:szCs w:val="20"/>
              </w:rPr>
              <w:t>(eTwinning projekt)</w:t>
            </w:r>
          </w:p>
          <w:p w:rsidR="00045E24" w:rsidRDefault="00045E2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t>100.DAN ŠKOLE UDRUGE ZVONO 2021</w:t>
            </w:r>
          </w:p>
          <w:p w:rsidR="00C607D4" w:rsidRDefault="00C607D4" w:rsidP="00C607D4">
            <w:pPr>
              <w:pStyle w:val="TableParagraph"/>
              <w:ind w:left="85" w:right="75"/>
              <w:rPr>
                <w:b/>
              </w:rPr>
            </w:pPr>
            <w:r>
              <w:rPr>
                <w:b/>
                <w:sz w:val="20"/>
                <w:szCs w:val="20"/>
              </w:rPr>
              <w:t>(eTwinning projekt)</w:t>
            </w: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  <w:p w:rsidR="00C607D4" w:rsidRDefault="00C607D4">
            <w:pPr>
              <w:pStyle w:val="TableParagraph"/>
              <w:ind w:left="85" w:right="75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Pr="001D2C66" w:rsidRDefault="00C607D4" w:rsidP="00C607D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Upoznaje se život i rad, umjetničko stvaralaštvo književnika i njegovo kulturno značenje. Omogućuje se stjecanje književnoga znanja, književne kulture i kulturnoga identiteta. Primat će se i interpretirati medijski sadržaji ako su povezani sa stvaralaštvom književnika. Potiče se čitanje iz užitka i potrebe, stjecanje čitateljskih navika i čitateljske kulture, razvija se mašta i estetska mjerila vrednovanja.Potiče se osobni razvoj, razvoj estetskih kriterija, promišljanje o svijetu i sebi te razmjena stavova i mišljenja o pročitanom.</w:t>
            </w:r>
            <w:r w:rsidRPr="001D2C66">
              <w:rPr>
                <w:sz w:val="20"/>
                <w:szCs w:val="20"/>
              </w:rPr>
              <w:br/>
              <w:t>Pridonosi se stjecanju kulturnoga iskustva učenika te uspješnosti njegove socijalizacije dijeljenjem vlastitih iskustava i spoznavanjem iskustava drugih.</w:t>
            </w:r>
            <w:r w:rsidRPr="001D2C66">
              <w:rPr>
                <w:sz w:val="20"/>
                <w:szCs w:val="20"/>
              </w:rPr>
              <w:br/>
              <w:t>Razvijaju se digitalne kompetencije svih sudionika projekta.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C607D4">
            <w:pPr>
              <w:pStyle w:val="TableParagraph"/>
              <w:spacing w:before="1" w:line="276" w:lineRule="auto"/>
              <w:ind w:left="105" w:right="349"/>
            </w:pPr>
            <w:r w:rsidRPr="001D2C66">
              <w:rPr>
                <w:sz w:val="20"/>
                <w:szCs w:val="20"/>
              </w:rPr>
              <w:lastRenderedPageBreak/>
              <w:t>Učenici bi kroz aktivnosti stekli kompetencije komuniciranja na materinjem jeziku, razvijali bi projektno i tjelesno zdravstveno područje koji bi bili integrirani dio projekta. Kroz socijalna i građanska prava i dužnosti, kao dio zajednice, razvijali bi i osvijestili vlastitu kulturološku dimenziju. Koristila bi se primjerena i navođena igra, te poticaji koji bi ih potaknuli osvještavanje osobnog i socijalnog razvoja unutar same razredne zajednice</w:t>
            </w:r>
          </w:p>
        </w:tc>
        <w:tc>
          <w:tcPr>
            <w:tcW w:w="1882" w:type="dxa"/>
          </w:tcPr>
          <w:p w:rsidR="00E24E92" w:rsidRDefault="00E24E9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607D4" w:rsidRPr="001D2C66" w:rsidRDefault="00C607D4" w:rsidP="00C607D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Sudionici u projektu upoznat će život, rad i stvaralaštvo književnika koji je povezan sa zavičajem u kojem učenik živi, primjereno dobi. Spoznaje, uratke i stvaralačke aktivnosti podijelit će sa sudionicima projekta. Uporabom novih IKT-a stvarat će se sadržaji i dijeliti spoznaje i ideje, razvijati vještine i poticati kreativnost drugih.</w:t>
            </w:r>
          </w:p>
          <w:p w:rsidR="00E24E92" w:rsidRDefault="00E24E92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  <w:p w:rsidR="00C607D4" w:rsidRPr="001D2C66" w:rsidRDefault="00C607D4" w:rsidP="00C607D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Želimo da </w:t>
            </w:r>
            <w:r w:rsidRPr="001D2C66">
              <w:rPr>
                <w:sz w:val="20"/>
                <w:szCs w:val="20"/>
              </w:rPr>
              <w:t xml:space="preserve"> učenik bude sretan i zadovoljan što je učenik, osviješten koliko puno može naučiti za samo 100 dana i sretan što u svojoj školi uči na inovativan i poticajan način.</w:t>
            </w:r>
          </w:p>
          <w:p w:rsidR="00C607D4" w:rsidRDefault="00C607D4">
            <w:pPr>
              <w:pStyle w:val="TableParagraph"/>
              <w:spacing w:line="276" w:lineRule="auto"/>
              <w:ind w:left="105" w:right="102"/>
            </w:pPr>
          </w:p>
        </w:tc>
        <w:tc>
          <w:tcPr>
            <w:tcW w:w="1623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Default="00C607D4" w:rsidP="00C607D4">
            <w:pPr>
              <w:pStyle w:val="TableParagraph"/>
              <w:ind w:left="107"/>
            </w:pPr>
            <w:r>
              <w:t>Učenici 3.razreda i učiteljica Jasminka Podlejan</w:t>
            </w:r>
          </w:p>
          <w:p w:rsidR="00E24E92" w:rsidRDefault="00E24E9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24E92" w:rsidRDefault="00E24E92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  <w:p w:rsidR="00C607D4" w:rsidRDefault="00C607D4" w:rsidP="00C607D4">
            <w:pPr>
              <w:pStyle w:val="TableParagraph"/>
              <w:ind w:left="107"/>
            </w:pPr>
            <w:r>
              <w:t>Učenici 3.razreda i učiteljica Jasminka Podlejan</w:t>
            </w:r>
          </w:p>
          <w:p w:rsidR="00C607D4" w:rsidRDefault="00C607D4" w:rsidP="00EA46F5">
            <w:pPr>
              <w:pStyle w:val="TableParagraph"/>
              <w:spacing w:before="116" w:line="276" w:lineRule="auto"/>
              <w:ind w:left="107" w:right="136"/>
            </w:pP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Pr="001D2C66" w:rsidRDefault="00C607D4" w:rsidP="00C607D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Učenici će biti aktivni sudionici, interpretirat će i povezivati sadržaje, stvarati nove kreativne sadržaje kroz različito osmišljene aktivnosti i stjecati naviku i potrebu za čitanjem. Razvijat će kritičko mišljenje i literarni ukus, vještine suradničkoga učenja, sposobnost prihvaćanja odgovornosti i rješavanja problema, sposobnost javnoga nastupa i kritičku procjena društvenih i vlastitih vrijednosti.</w:t>
            </w:r>
            <w:r w:rsidRPr="001D2C66">
              <w:rPr>
                <w:sz w:val="20"/>
                <w:szCs w:val="20"/>
              </w:rPr>
              <w:br/>
              <w:t xml:space="preserve">Samoinicijativno će predlagati teme i oblike rada, samostalno i samopouzdano iznositi vlastite ideje i stavove. Primjereno i odgovorno uporabiti informacije, njihovo pronalaženje, razumijevanje i kritičko vrednovanje u digitalnom okružju. Učenici i učitelji će upoznavati i koristiti digitalne alate za stvaranje sadržaja. </w:t>
            </w:r>
          </w:p>
          <w:p w:rsidR="00E24E92" w:rsidRDefault="00E24E92">
            <w:pPr>
              <w:pStyle w:val="TableParagraph"/>
              <w:spacing w:before="119" w:line="276" w:lineRule="auto"/>
              <w:ind w:left="107"/>
            </w:pP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  <w:r w:rsidRPr="001D2C66">
              <w:rPr>
                <w:sz w:val="20"/>
                <w:szCs w:val="20"/>
              </w:rPr>
              <w:t>Dan je zamišljen kao dan bez školskih udžbenika kroz igre i međupredmetne korelacije i aktivnosti.</w:t>
            </w:r>
            <w:r w:rsidRPr="001D2C66">
              <w:rPr>
                <w:sz w:val="20"/>
                <w:szCs w:val="20"/>
              </w:rPr>
              <w:br/>
            </w:r>
          </w:p>
          <w:p w:rsidR="00C607D4" w:rsidRDefault="00C607D4">
            <w:pPr>
              <w:pStyle w:val="TableParagraph"/>
              <w:spacing w:before="119" w:line="276" w:lineRule="auto"/>
              <w:ind w:left="107"/>
            </w:pPr>
          </w:p>
        </w:tc>
        <w:tc>
          <w:tcPr>
            <w:tcW w:w="1640" w:type="dxa"/>
          </w:tcPr>
          <w:p w:rsidR="00C607D4" w:rsidRDefault="00C607D4" w:rsidP="00C607D4">
            <w:pPr>
              <w:pStyle w:val="TableParagraph"/>
              <w:spacing w:before="149"/>
              <w:ind w:right="273"/>
            </w:pPr>
            <w:r>
              <w:lastRenderedPageBreak/>
              <w:t>Listopad 2020.-Lipanj 2021.</w:t>
            </w:r>
          </w:p>
          <w:p w:rsidR="00E24E92" w:rsidRDefault="00E24E92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  <w:r>
              <w:t>Veljača 2021.</w:t>
            </w: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  <w:p w:rsidR="00C607D4" w:rsidRDefault="00C607D4" w:rsidP="003759E6">
            <w:pPr>
              <w:pStyle w:val="TableParagraph"/>
              <w:spacing w:before="38" w:line="276" w:lineRule="auto"/>
              <w:ind w:left="107" w:right="115"/>
            </w:pP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Default="00C607D4" w:rsidP="00C607D4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E24E92" w:rsidRDefault="00E24E92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 w:rsidP="00C607D4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  <w:p w:rsidR="00C607D4" w:rsidRDefault="00C607D4">
            <w:pPr>
              <w:pStyle w:val="TableParagraph"/>
              <w:spacing w:before="121" w:line="276" w:lineRule="auto"/>
              <w:ind w:left="107" w:right="772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C607D4" w:rsidRPr="009F4DDC" w:rsidRDefault="00C607D4" w:rsidP="00C607D4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4E92" w:rsidRDefault="00E24E92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Pr="009F4DDC" w:rsidRDefault="00C607D4" w:rsidP="00C607D4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  <w:p w:rsidR="00C607D4" w:rsidRDefault="00C607D4" w:rsidP="00045E24">
            <w:pPr>
              <w:pStyle w:val="TableParagraph"/>
              <w:tabs>
                <w:tab w:val="left" w:pos="232"/>
              </w:tabs>
              <w:spacing w:before="121" w:line="276" w:lineRule="auto"/>
              <w:ind w:left="107" w:right="228"/>
            </w:pPr>
          </w:p>
        </w:tc>
      </w:tr>
      <w:tr w:rsidR="00E24E92" w:rsidTr="00402119">
        <w:trPr>
          <w:trHeight w:val="1694"/>
        </w:trPr>
        <w:tc>
          <w:tcPr>
            <w:tcW w:w="2120" w:type="dxa"/>
          </w:tcPr>
          <w:p w:rsidR="00E24E92" w:rsidRDefault="00045E24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B21BBD">
              <w:rPr>
                <w:b/>
              </w:rPr>
              <w:t xml:space="preserve"> </w:t>
            </w:r>
            <w:r w:rsidR="00C607D4" w:rsidRPr="001D2C66">
              <w:rPr>
                <w:b/>
                <w:sz w:val="20"/>
                <w:szCs w:val="20"/>
              </w:rPr>
              <w:t>SAFER Internet DAY 2021</w:t>
            </w:r>
            <w:r w:rsidR="00C607D4">
              <w:rPr>
                <w:b/>
              </w:rPr>
              <w:t xml:space="preserve"> (e</w:t>
            </w:r>
            <w:r w:rsidR="00B21BBD">
              <w:rPr>
                <w:b/>
              </w:rPr>
              <w:t>Twinning projekt)</w:t>
            </w:r>
          </w:p>
          <w:p w:rsidR="005338FD" w:rsidRDefault="005338FD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RDefault="005338FD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RDefault="00402119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 w:rsidRPr="001D2C66">
              <w:rPr>
                <w:b/>
                <w:bCs/>
                <w:kern w:val="36"/>
                <w:sz w:val="20"/>
                <w:szCs w:val="20"/>
              </w:rPr>
              <w:lastRenderedPageBreak/>
              <w:t>RASTIMO ZAJEDNO/LET`S GROW TOGETHER</w:t>
            </w:r>
          </w:p>
          <w:p w:rsidR="005338FD" w:rsidRDefault="00402119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>(e Twinning projekt)</w:t>
            </w:r>
          </w:p>
          <w:p w:rsidR="00045E24" w:rsidRDefault="00045E24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045E24" w:rsidRDefault="00045E24" w:rsidP="00BB07CB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RDefault="00045E24" w:rsidP="00402119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:rsidR="00402119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 xml:space="preserve">Ovim ćemo projektom obilježiti Dan sigurnog interneta 2021. Učenici će upoznati koje sve opasnosti skriva internet te kako se zaštiti i odgovorno koristiti internet i dostupne usluge. </w:t>
            </w:r>
          </w:p>
          <w:p w:rsidR="00E24E92" w:rsidRDefault="00E24E92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D2C66">
              <w:rPr>
                <w:sz w:val="20"/>
                <w:szCs w:val="20"/>
              </w:rPr>
              <w:t>staknuti važnost razvoja kompetencija (kreativnost, suradnja, cjeloživotno učenje, komunikacija i rješavanje problema) potrebnih za obavljanje poslova budućnosti.</w:t>
            </w:r>
          </w:p>
          <w:p w:rsidR="00402119" w:rsidRDefault="00402119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82" w:type="dxa"/>
          </w:tcPr>
          <w:p w:rsidR="00C607D4" w:rsidRPr="001D2C66" w:rsidRDefault="00C607D4" w:rsidP="00C607D4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>Očekujemo da učenici</w:t>
            </w:r>
            <w:r>
              <w:rPr>
                <w:sz w:val="20"/>
                <w:szCs w:val="20"/>
              </w:rPr>
              <w:t xml:space="preserve"> </w:t>
            </w:r>
            <w:r w:rsidRPr="001D2C66">
              <w:rPr>
                <w:sz w:val="20"/>
                <w:szCs w:val="20"/>
              </w:rPr>
              <w:t>u projektu steknu nova znanja ili prošire postojeća o sigurnosti na internetu</w:t>
            </w:r>
            <w:r w:rsidR="00402119">
              <w:rPr>
                <w:sz w:val="20"/>
                <w:szCs w:val="20"/>
              </w:rPr>
              <w:t>.</w:t>
            </w:r>
          </w:p>
          <w:p w:rsidR="005338FD" w:rsidRDefault="005338FD" w:rsidP="00B21BBD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</w:p>
          <w:p w:rsidR="005338FD" w:rsidRDefault="005338FD" w:rsidP="00B21BBD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</w:p>
          <w:p w:rsidR="00E24E92" w:rsidRDefault="00402119" w:rsidP="005338FD">
            <w:pPr>
              <w:pStyle w:val="TableParagraph"/>
              <w:spacing w:before="121" w:line="276" w:lineRule="auto"/>
              <w:ind w:left="105" w:right="316"/>
            </w:pPr>
            <w:r w:rsidRPr="001D2C66">
              <w:rPr>
                <w:sz w:val="20"/>
                <w:szCs w:val="20"/>
              </w:rPr>
              <w:lastRenderedPageBreak/>
              <w:t>Ovim projektom želimo potaknuti djecu i mlade na promišljanje o odabiru budućeg zanimanja ističući potrebne vještine i kompetencije za 21. stoljeće te im pomoći u usmjeravanju prema prikladnom zanimanju kroz alate za utvrđivanje njihovih i interesa i sposobnosti</w:t>
            </w:r>
          </w:p>
        </w:tc>
        <w:tc>
          <w:tcPr>
            <w:tcW w:w="1623" w:type="dxa"/>
          </w:tcPr>
          <w:p w:rsidR="00E24E92" w:rsidRDefault="005338FD">
            <w:pPr>
              <w:pStyle w:val="TableParagraph"/>
              <w:ind w:left="107"/>
            </w:pPr>
            <w:r>
              <w:lastRenderedPageBreak/>
              <w:t>Učenici 3.razreda i učiteljica Jasminka Podlejan</w:t>
            </w: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</w:p>
          <w:p w:rsidR="005338FD" w:rsidRDefault="005338FD">
            <w:pPr>
              <w:pStyle w:val="TableParagraph"/>
              <w:ind w:left="107"/>
            </w:pPr>
            <w:r>
              <w:t>Učenici 3.razreda i učiteljica Jasminka Podlejan</w:t>
            </w:r>
          </w:p>
        </w:tc>
        <w:tc>
          <w:tcPr>
            <w:tcW w:w="2537" w:type="dxa"/>
          </w:tcPr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>. Učenici će:- pronalaziti i vrednovati informacije</w:t>
            </w:r>
            <w:r w:rsidRPr="001D2C66">
              <w:rPr>
                <w:sz w:val="20"/>
                <w:szCs w:val="20"/>
              </w:rPr>
              <w:br/>
              <w:t>- formulirati pretragu na internetu na način da izbjegnu neželjene sadržaje</w:t>
            </w:r>
            <w:r w:rsidRPr="001D2C66">
              <w:rPr>
                <w:sz w:val="20"/>
                <w:szCs w:val="20"/>
              </w:rPr>
              <w:br/>
              <w:t>- prepoznati i razlikovati opasnosti na internetu</w:t>
            </w:r>
            <w:r w:rsidRPr="001D2C66">
              <w:rPr>
                <w:sz w:val="20"/>
                <w:szCs w:val="20"/>
              </w:rPr>
              <w:br/>
              <w:t>- opisati postupke za zaštitu računala, programa i sadržaja na internetu</w:t>
            </w:r>
            <w:r w:rsidRPr="001D2C66">
              <w:rPr>
                <w:sz w:val="20"/>
                <w:szCs w:val="20"/>
              </w:rPr>
              <w:br/>
              <w:t>- zaštititi svoje i tuđ</w:t>
            </w:r>
            <w:r>
              <w:rPr>
                <w:sz w:val="20"/>
                <w:szCs w:val="20"/>
              </w:rPr>
              <w:t>e osobne podatke na internetu</w:t>
            </w:r>
            <w:r>
              <w:rPr>
                <w:sz w:val="20"/>
                <w:szCs w:val="20"/>
              </w:rPr>
              <w:br/>
            </w:r>
          </w:p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Učenici će:</w:t>
            </w:r>
            <w:r w:rsidRPr="001D2C66">
              <w:rPr>
                <w:sz w:val="20"/>
                <w:szCs w:val="20"/>
              </w:rPr>
              <w:br/>
              <w:t>- stvarati digitalne sadržaje na temu zanimanja</w:t>
            </w:r>
            <w:r w:rsidRPr="001D2C66">
              <w:rPr>
                <w:sz w:val="20"/>
                <w:szCs w:val="20"/>
              </w:rPr>
              <w:br/>
              <w:t>- promišljati o zanimanjima budućnosti</w:t>
            </w:r>
            <w:r w:rsidRPr="001D2C66">
              <w:rPr>
                <w:sz w:val="20"/>
                <w:szCs w:val="20"/>
              </w:rPr>
              <w:br/>
              <w:t>- raspravljati o važnosti upotrebe IKT-a u zanimanjima</w:t>
            </w:r>
            <w:r w:rsidRPr="001D2C66">
              <w:rPr>
                <w:sz w:val="20"/>
                <w:szCs w:val="20"/>
              </w:rPr>
              <w:br/>
              <w:t>- razvijati vještine i kompetencije potrebne za svoje buduće zanimanje</w:t>
            </w:r>
            <w:r w:rsidRPr="001D2C66">
              <w:rPr>
                <w:sz w:val="20"/>
                <w:szCs w:val="20"/>
              </w:rPr>
              <w:br/>
              <w:t>- surađivati u online okruženju</w:t>
            </w:r>
            <w:r w:rsidRPr="001D2C66">
              <w:rPr>
                <w:sz w:val="20"/>
                <w:szCs w:val="20"/>
              </w:rPr>
              <w:br/>
              <w:t>- razvijati kritičko mišljenje</w:t>
            </w:r>
          </w:p>
          <w:p w:rsidR="00402119" w:rsidRPr="001D2C66" w:rsidRDefault="00402119" w:rsidP="004021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24E92" w:rsidRDefault="00E24E92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5338FD">
            <w:pPr>
              <w:pStyle w:val="NormalWeb"/>
              <w:rPr>
                <w:sz w:val="20"/>
                <w:szCs w:val="20"/>
              </w:rPr>
            </w:pPr>
          </w:p>
          <w:p w:rsidR="005338FD" w:rsidRDefault="005338FD" w:rsidP="00045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40" w:type="dxa"/>
          </w:tcPr>
          <w:p w:rsidR="00E24E92" w:rsidRDefault="00402119" w:rsidP="005338FD">
            <w:pPr>
              <w:pStyle w:val="TableParagraph"/>
              <w:spacing w:before="149"/>
              <w:ind w:right="273"/>
            </w:pPr>
            <w:r>
              <w:lastRenderedPageBreak/>
              <w:t>Veljača 2021.</w:t>
            </w:r>
            <w:r w:rsidR="005338FD">
              <w:t>.</w:t>
            </w: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515006" w:rsidP="005338FD">
            <w:pPr>
              <w:pStyle w:val="TableParagraph"/>
              <w:spacing w:before="149"/>
              <w:ind w:right="273"/>
            </w:pPr>
          </w:p>
          <w:p w:rsidR="00515006" w:rsidRDefault="00402119" w:rsidP="005338FD">
            <w:pPr>
              <w:pStyle w:val="TableParagraph"/>
              <w:spacing w:before="149"/>
              <w:ind w:right="273"/>
            </w:pPr>
            <w:r>
              <w:t>Listopad 2020.-Lipanj 2021.</w:t>
            </w:r>
          </w:p>
        </w:tc>
        <w:tc>
          <w:tcPr>
            <w:tcW w:w="1728" w:type="dxa"/>
          </w:tcPr>
          <w:p w:rsidR="00E24E92" w:rsidRDefault="005338FD">
            <w:pPr>
              <w:pStyle w:val="TableParagraph"/>
              <w:spacing w:line="276" w:lineRule="auto"/>
              <w:ind w:left="107" w:right="240"/>
            </w:pPr>
            <w:r>
              <w:lastRenderedPageBreak/>
              <w:t>Prema dogovoru s učenicima.</w:t>
            </w: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 w:rsidP="00515006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  <w:p w:rsidR="00515006" w:rsidRDefault="00515006">
            <w:pPr>
              <w:pStyle w:val="TableParagraph"/>
              <w:spacing w:line="276" w:lineRule="auto"/>
              <w:ind w:left="107" w:right="240"/>
            </w:pPr>
          </w:p>
        </w:tc>
        <w:tc>
          <w:tcPr>
            <w:tcW w:w="2072" w:type="dxa"/>
          </w:tcPr>
          <w:p w:rsidR="005338FD" w:rsidRPr="009F4DDC" w:rsidRDefault="005338FD" w:rsidP="005338FD">
            <w:pPr>
              <w:pStyle w:val="TableParagraph"/>
              <w:rPr>
                <w:b/>
              </w:rPr>
            </w:pPr>
            <w:r w:rsidRPr="009F4DDC">
              <w:lastRenderedPageBreak/>
              <w:t>Predstavljanje projekta                   (e Twining), na aktivu RN i web stranici škole.</w:t>
            </w:r>
          </w:p>
          <w:p w:rsidR="00E24E92" w:rsidRDefault="00E24E92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Pr="009F4DDC" w:rsidRDefault="00515006" w:rsidP="00515006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>
            <w:pPr>
              <w:pStyle w:val="TableParagraph"/>
              <w:spacing w:before="116" w:line="388" w:lineRule="auto"/>
              <w:ind w:left="107" w:right="365"/>
            </w:pPr>
          </w:p>
        </w:tc>
      </w:tr>
      <w:tr w:rsidR="000A6F4B" w:rsidTr="00402119">
        <w:trPr>
          <w:trHeight w:val="2157"/>
        </w:trPr>
        <w:tc>
          <w:tcPr>
            <w:tcW w:w="2120" w:type="dxa"/>
            <w:vAlign w:val="center"/>
          </w:tcPr>
          <w:p w:rsidR="000A6F4B" w:rsidRDefault="00402119" w:rsidP="000A6F4B">
            <w:pPr>
              <w:rPr>
                <w:b/>
                <w:sz w:val="20"/>
                <w:szCs w:val="20"/>
              </w:rPr>
            </w:pPr>
            <w:r w:rsidRPr="001D2C66">
              <w:rPr>
                <w:b/>
                <w:bCs/>
                <w:kern w:val="36"/>
                <w:sz w:val="20"/>
                <w:szCs w:val="20"/>
              </w:rPr>
              <w:lastRenderedPageBreak/>
              <w:t>MEDIA LITERACY-CRITICAL THINKING FOR SAFER SCHOOL ENVIRONMENT II</w:t>
            </w:r>
          </w:p>
          <w:p w:rsidR="000A6F4B" w:rsidRDefault="00402119" w:rsidP="000A6F4B">
            <w:pPr>
              <w:rPr>
                <w:sz w:val="18"/>
                <w:szCs w:val="18"/>
              </w:rPr>
            </w:pPr>
            <w:r>
              <w:rPr>
                <w:b/>
              </w:rPr>
              <w:t>(eTwinning projekt)</w:t>
            </w:r>
          </w:p>
          <w:p w:rsidR="000A6F4B" w:rsidRDefault="000A6F4B" w:rsidP="000A6F4B">
            <w:pPr>
              <w:spacing w:beforeAutospacing="1" w:line="360" w:lineRule="auto"/>
              <w:ind w:right="92"/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0A6F4B" w:rsidRDefault="00627AE0" w:rsidP="00627AE0">
            <w:pPr>
              <w:spacing w:before="100" w:beforeAutospacing="1" w:after="100" w:afterAutospacing="1"/>
            </w:pPr>
            <w:r w:rsidRPr="001D2C66">
              <w:rPr>
                <w:sz w:val="20"/>
                <w:szCs w:val="20"/>
              </w:rPr>
              <w:t>- upoznati i razlikovati različite vrste medija</w:t>
            </w:r>
            <w:r w:rsidRPr="001D2C66">
              <w:rPr>
                <w:sz w:val="20"/>
                <w:szCs w:val="20"/>
              </w:rPr>
              <w:br/>
              <w:t>- sigurno koristiti medije</w:t>
            </w:r>
            <w:r w:rsidRPr="001D2C66">
              <w:rPr>
                <w:sz w:val="20"/>
                <w:szCs w:val="20"/>
              </w:rPr>
              <w:br/>
              <w:t>- provjeriti točnost informacija</w:t>
            </w:r>
            <w:r w:rsidRPr="001D2C66">
              <w:rPr>
                <w:sz w:val="20"/>
                <w:szCs w:val="20"/>
              </w:rPr>
              <w:br/>
              <w:t>- koristiti, kreirati i dijeliti medijske sadržaje i informacije</w:t>
            </w:r>
            <w:r w:rsidRPr="001D2C66">
              <w:rPr>
                <w:sz w:val="20"/>
                <w:szCs w:val="20"/>
              </w:rPr>
              <w:br/>
              <w:t>- upoznati načine zaštite od potencijalno štetnih medijskih sadržaja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1D2C66">
              <w:rPr>
                <w:sz w:val="20"/>
                <w:szCs w:val="20"/>
              </w:rPr>
              <w:t xml:space="preserve"> - steći medijska znanja i vještine koji doprinose poštivanju i zaštiti dječjih </w:t>
            </w:r>
            <w:r>
              <w:rPr>
                <w:sz w:val="20"/>
                <w:szCs w:val="20"/>
              </w:rPr>
              <w:t>prava</w:t>
            </w:r>
          </w:p>
        </w:tc>
        <w:tc>
          <w:tcPr>
            <w:tcW w:w="1882" w:type="dxa"/>
            <w:vAlign w:val="center"/>
          </w:tcPr>
          <w:p w:rsidR="000A6F4B" w:rsidRDefault="00402119" w:rsidP="00627AE0">
            <w:pPr>
              <w:spacing w:before="100" w:beforeAutospacing="1" w:after="100" w:afterAutospacing="1"/>
            </w:pPr>
            <w:r w:rsidRPr="001D2C66">
              <w:rPr>
                <w:sz w:val="20"/>
                <w:szCs w:val="20"/>
              </w:rPr>
              <w:t>Važnost ovog projekta leži u razvoju vještina djece kojima bi ona bila sposobna kritički procijeniti medijski sadržaj, njegove pozitivne i negativne strane, prepoznati opasnost na internetu i društvenim mrežama, znati kome se obratiti u slučaju nasilja u medijskom prostoru</w:t>
            </w:r>
            <w:r w:rsidR="00627AE0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  <w:vAlign w:val="center"/>
          </w:tcPr>
          <w:p w:rsidR="00402119" w:rsidRDefault="00402119" w:rsidP="00402119">
            <w:pPr>
              <w:pStyle w:val="TableParagraph"/>
              <w:spacing w:before="1"/>
              <w:ind w:left="107"/>
            </w:pPr>
            <w:r>
              <w:t xml:space="preserve">Učenici 3.razreda i učiteljica Jasminka Podlejan </w:t>
            </w:r>
          </w:p>
          <w:p w:rsidR="000A6F4B" w:rsidRDefault="000A6F4B" w:rsidP="00402119">
            <w:pPr>
              <w:spacing w:beforeAutospacing="1" w:afterAutospacing="1"/>
              <w:ind w:right="242"/>
            </w:pPr>
          </w:p>
        </w:tc>
        <w:tc>
          <w:tcPr>
            <w:tcW w:w="2537" w:type="dxa"/>
            <w:vAlign w:val="center"/>
          </w:tcPr>
          <w:p w:rsidR="000A6F4B" w:rsidRDefault="00627AE0" w:rsidP="00627AE0">
            <w:pPr>
              <w:spacing w:beforeAutospacing="1"/>
              <w:ind w:right="153"/>
              <w:rPr>
                <w:spacing w:val="-4"/>
              </w:rPr>
            </w:pPr>
            <w:r>
              <w:rPr>
                <w:sz w:val="20"/>
                <w:szCs w:val="20"/>
              </w:rPr>
              <w:t>U</w:t>
            </w:r>
            <w:r w:rsidRPr="001D2C66">
              <w:rPr>
                <w:sz w:val="20"/>
                <w:szCs w:val="20"/>
              </w:rPr>
              <w:t xml:space="preserve">čenici </w:t>
            </w:r>
            <w:r>
              <w:rPr>
                <w:sz w:val="20"/>
                <w:szCs w:val="20"/>
              </w:rPr>
              <w:t xml:space="preserve">će </w:t>
            </w:r>
            <w:r w:rsidRPr="001D2C66">
              <w:rPr>
                <w:sz w:val="20"/>
                <w:szCs w:val="20"/>
              </w:rPr>
              <w:t>razvij</w:t>
            </w:r>
            <w:r>
              <w:rPr>
                <w:sz w:val="20"/>
                <w:szCs w:val="20"/>
              </w:rPr>
              <w:t>ati</w:t>
            </w:r>
            <w:r w:rsidRPr="001D2C66">
              <w:rPr>
                <w:sz w:val="20"/>
                <w:szCs w:val="20"/>
              </w:rPr>
              <w:t xml:space="preserve"> vještine i znanja iz područja medijske pismenosti i njima se samostalno i odgovorno služ</w:t>
            </w:r>
            <w:r>
              <w:rPr>
                <w:sz w:val="20"/>
                <w:szCs w:val="20"/>
              </w:rPr>
              <w:t>iti</w:t>
            </w:r>
            <w:r w:rsidRPr="001D2C66">
              <w:rPr>
                <w:sz w:val="20"/>
                <w:szCs w:val="20"/>
              </w:rPr>
              <w:t xml:space="preserve"> u medijskom okruženju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vAlign w:val="center"/>
          </w:tcPr>
          <w:p w:rsidR="000A6F4B" w:rsidRDefault="00402119" w:rsidP="000A6F4B">
            <w:pPr>
              <w:spacing w:beforeAutospacing="1"/>
              <w:ind w:right="146"/>
            </w:pPr>
            <w:r>
              <w:t>Listopad 2020.-Lipanj 2021</w:t>
            </w:r>
          </w:p>
        </w:tc>
        <w:tc>
          <w:tcPr>
            <w:tcW w:w="1728" w:type="dxa"/>
            <w:vAlign w:val="center"/>
          </w:tcPr>
          <w:p w:rsidR="000A6F4B" w:rsidRDefault="00402119" w:rsidP="00402119">
            <w:pPr>
              <w:spacing w:beforeAutospacing="1"/>
              <w:ind w:right="134"/>
            </w:pPr>
            <w:r>
              <w:t>Nema troškova</w:t>
            </w:r>
          </w:p>
        </w:tc>
        <w:tc>
          <w:tcPr>
            <w:tcW w:w="2072" w:type="dxa"/>
            <w:vAlign w:val="center"/>
          </w:tcPr>
          <w:p w:rsidR="00402119" w:rsidRPr="009F4DDC" w:rsidRDefault="00402119" w:rsidP="00402119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0A6F4B" w:rsidRDefault="000A6F4B" w:rsidP="000A6F4B">
            <w:pPr>
              <w:spacing w:before="240"/>
              <w:ind w:right="284"/>
            </w:pPr>
          </w:p>
        </w:tc>
      </w:tr>
    </w:tbl>
    <w:p w:rsidR="00E24E92" w:rsidRDefault="00E24E92">
      <w:pPr>
        <w:spacing w:line="253" w:lineRule="exact"/>
        <w:sectPr w:rsidR="00E24E92">
          <w:footerReference w:type="default" r:id="rId8"/>
          <w:pgSz w:w="16840" w:h="11910" w:orient="landscape"/>
          <w:pgMar w:top="260" w:right="220" w:bottom="1120" w:left="240" w:header="0" w:footer="920" w:gutter="0"/>
          <w:pgNumType w:start="2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A6F4B" w:rsidTr="00495BB4">
        <w:trPr>
          <w:trHeight w:val="1864"/>
        </w:trPr>
        <w:tc>
          <w:tcPr>
            <w:tcW w:w="2120" w:type="dxa"/>
            <w:vAlign w:val="center"/>
          </w:tcPr>
          <w:p w:rsidR="00627AE0" w:rsidRDefault="00627AE0" w:rsidP="00627AE0">
            <w:pPr>
              <w:rPr>
                <w:sz w:val="18"/>
                <w:szCs w:val="18"/>
              </w:rPr>
            </w:pPr>
            <w:r w:rsidRPr="001D2C66">
              <w:rPr>
                <w:b/>
                <w:bCs/>
                <w:kern w:val="36"/>
                <w:sz w:val="20"/>
                <w:szCs w:val="20"/>
              </w:rPr>
              <w:lastRenderedPageBreak/>
              <w:t>BE A RESPONSIBLE CITIZEN-FIGHT AGAINST COVID -19 II</w:t>
            </w:r>
            <w:r>
              <w:rPr>
                <w:b/>
              </w:rPr>
              <w:t>(eTwinning projekt)</w:t>
            </w:r>
          </w:p>
          <w:p w:rsidR="00627AE0" w:rsidRPr="001D2C66" w:rsidRDefault="00627AE0" w:rsidP="00627AE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0A6F4B" w:rsidRDefault="000A6F4B" w:rsidP="00045E24">
            <w:pPr>
              <w:pStyle w:val="NoSpacing"/>
              <w:rPr>
                <w:b/>
                <w:color w:val="92D050"/>
              </w:rPr>
            </w:pPr>
          </w:p>
        </w:tc>
        <w:tc>
          <w:tcPr>
            <w:tcW w:w="2556" w:type="dxa"/>
            <w:vAlign w:val="center"/>
          </w:tcPr>
          <w:p w:rsidR="00627AE0" w:rsidRPr="001D2C66" w:rsidRDefault="00627AE0" w:rsidP="00627A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 prepoznati opasnosti širenja virusa</w:t>
            </w:r>
            <w:r w:rsidRPr="001D2C66">
              <w:rPr>
                <w:sz w:val="20"/>
                <w:szCs w:val="20"/>
              </w:rPr>
              <w:br/>
              <w:t>- objasniti i navesti mjere opreza i važnost osobne higijene u sprječavanju širenja zaraze</w:t>
            </w:r>
            <w:r w:rsidRPr="001D2C66">
              <w:rPr>
                <w:sz w:val="20"/>
                <w:szCs w:val="20"/>
              </w:rPr>
              <w:br/>
              <w:t>- prepoznati i analizirati izvore informacija o bolesti</w:t>
            </w:r>
            <w:r w:rsidRPr="001D2C66">
              <w:rPr>
                <w:sz w:val="20"/>
                <w:szCs w:val="20"/>
              </w:rPr>
              <w:br/>
              <w:t>- razlikovati vjerodostojne izvore informacija od lažnih</w:t>
            </w:r>
            <w:r w:rsidRPr="001D2C66">
              <w:rPr>
                <w:sz w:val="20"/>
                <w:szCs w:val="20"/>
              </w:rPr>
              <w:br/>
              <w:t>- surađivati u online zajednici</w:t>
            </w:r>
            <w:r w:rsidRPr="001D2C66">
              <w:rPr>
                <w:sz w:val="20"/>
                <w:szCs w:val="20"/>
              </w:rPr>
              <w:br/>
              <w:t>- poštovati pravila ponašanja u online zajednici</w:t>
            </w:r>
            <w:r w:rsidRPr="001D2C66">
              <w:rPr>
                <w:sz w:val="20"/>
                <w:szCs w:val="20"/>
              </w:rPr>
              <w:br/>
              <w:t>- graditi pozitivne međuljudske odnose</w:t>
            </w:r>
            <w:r w:rsidRPr="001D2C66">
              <w:rPr>
                <w:sz w:val="20"/>
                <w:szCs w:val="20"/>
              </w:rPr>
              <w:br/>
              <w:t>- koristiti digitalne alate za stvaranje edukativnog sadržaja</w:t>
            </w:r>
          </w:p>
          <w:p w:rsidR="000A6F4B" w:rsidRDefault="000A6F4B" w:rsidP="00045E24">
            <w:pPr>
              <w:spacing w:beforeAutospacing="1"/>
            </w:pPr>
          </w:p>
        </w:tc>
        <w:tc>
          <w:tcPr>
            <w:tcW w:w="1820" w:type="dxa"/>
            <w:vAlign w:val="center"/>
          </w:tcPr>
          <w:p w:rsidR="000A6F4B" w:rsidRDefault="00627AE0" w:rsidP="000A6F4B">
            <w:pPr>
              <w:spacing w:beforeAutospacing="1"/>
            </w:pPr>
            <w:r w:rsidRPr="001D2C66">
              <w:rPr>
                <w:sz w:val="20"/>
                <w:szCs w:val="20"/>
              </w:rPr>
              <w:t>Ovim projektom želimo istaknuti važnost odgovornog ponašanja tijekom trajanja pandemije virusa SARS-COV-2.</w:t>
            </w:r>
          </w:p>
        </w:tc>
        <w:tc>
          <w:tcPr>
            <w:tcW w:w="1685" w:type="dxa"/>
            <w:vAlign w:val="center"/>
          </w:tcPr>
          <w:p w:rsidR="00627AE0" w:rsidRDefault="00627AE0" w:rsidP="00627AE0">
            <w:pPr>
              <w:pStyle w:val="TableParagraph"/>
              <w:spacing w:before="1"/>
              <w:ind w:left="107"/>
            </w:pPr>
            <w:r>
              <w:t xml:space="preserve">Učenici 3.razreda i učiteljica Jasminka Podlejan </w:t>
            </w:r>
          </w:p>
          <w:p w:rsidR="000A6F4B" w:rsidRDefault="000A6F4B" w:rsidP="000A6F4B">
            <w:pPr>
              <w:spacing w:beforeAutospacing="1"/>
            </w:pPr>
          </w:p>
        </w:tc>
        <w:tc>
          <w:tcPr>
            <w:tcW w:w="2537" w:type="dxa"/>
            <w:vAlign w:val="center"/>
          </w:tcPr>
          <w:p w:rsidR="00627AE0" w:rsidRDefault="00627AE0" w:rsidP="00627AE0">
            <w:pPr>
              <w:spacing w:beforeAutospacing="1"/>
            </w:pPr>
            <w:r>
              <w:t>-</w:t>
            </w:r>
            <w:r w:rsidR="000A6F4B"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D2C66">
              <w:rPr>
                <w:sz w:val="20"/>
                <w:szCs w:val="20"/>
              </w:rPr>
              <w:t>stražiti što je COVID-19, izrada digitalnih materijala o toj bolesti, istražiti i navesti pouzdane izvore informiranja</w:t>
            </w:r>
            <w:r w:rsidRPr="001D2C66">
              <w:rPr>
                <w:sz w:val="20"/>
                <w:szCs w:val="20"/>
              </w:rPr>
              <w:br/>
              <w:t>-  crtanje ili modeliranje koronavirusa, izrada edukativnih sadržaja o načinima zaštite i mjerama opreza</w:t>
            </w:r>
            <w:r w:rsidRPr="001D2C66">
              <w:rPr>
                <w:sz w:val="20"/>
                <w:szCs w:val="20"/>
              </w:rPr>
              <w:br/>
              <w:t xml:space="preserve">- izrada i dijeljenje kvizova znanja, dijeljenje kvizova na zajedničkoj virtualnoj ploči; pisanje poruka podrške na raznim jezicima; evaluacija projekta </w:t>
            </w:r>
          </w:p>
        </w:tc>
        <w:tc>
          <w:tcPr>
            <w:tcW w:w="1640" w:type="dxa"/>
            <w:vAlign w:val="center"/>
          </w:tcPr>
          <w:p w:rsidR="000A6F4B" w:rsidRDefault="00627AE0" w:rsidP="000A6F4B">
            <w:pPr>
              <w:spacing w:beforeAutospacing="1"/>
            </w:pPr>
            <w:r>
              <w:t>Listopad 2020.-Lipanj 2021</w:t>
            </w:r>
          </w:p>
        </w:tc>
        <w:tc>
          <w:tcPr>
            <w:tcW w:w="1728" w:type="dxa"/>
            <w:vAlign w:val="center"/>
          </w:tcPr>
          <w:p w:rsidR="000A6F4B" w:rsidRDefault="00627AE0" w:rsidP="00627AE0">
            <w:pPr>
              <w:spacing w:beforeAutospacing="1"/>
              <w:jc w:val="center"/>
            </w:pPr>
            <w:r>
              <w:t>Nema troškova</w:t>
            </w:r>
          </w:p>
        </w:tc>
        <w:tc>
          <w:tcPr>
            <w:tcW w:w="2072" w:type="dxa"/>
            <w:vAlign w:val="center"/>
          </w:tcPr>
          <w:p w:rsidR="00627AE0" w:rsidRPr="009F4DDC" w:rsidRDefault="000A6F4B" w:rsidP="00627AE0">
            <w:pPr>
              <w:pStyle w:val="TableParagraph"/>
              <w:rPr>
                <w:b/>
              </w:rPr>
            </w:pPr>
            <w:r>
              <w:t xml:space="preserve"> </w:t>
            </w:r>
            <w:r w:rsidR="00627AE0" w:rsidRPr="009F4DDC">
              <w:t xml:space="preserve">Predstavljanje projekta </w:t>
            </w:r>
            <w:r w:rsidR="00627AE0">
              <w:t xml:space="preserve">       </w:t>
            </w:r>
            <w:r w:rsidR="00627AE0" w:rsidRPr="009F4DDC">
              <w:t xml:space="preserve">                  (e Twining), na aktivu RN i web stranici škole.</w:t>
            </w:r>
          </w:p>
          <w:p w:rsidR="000A6F4B" w:rsidRDefault="000A6F4B" w:rsidP="00045E24">
            <w:pPr>
              <w:spacing w:beforeAutospacing="1"/>
            </w:pPr>
          </w:p>
        </w:tc>
      </w:tr>
      <w:tr w:rsidR="000A6F4B">
        <w:trPr>
          <w:trHeight w:val="2227"/>
        </w:trPr>
        <w:tc>
          <w:tcPr>
            <w:tcW w:w="2120" w:type="dxa"/>
          </w:tcPr>
          <w:p w:rsidR="00B21BBD" w:rsidRDefault="00627AE0" w:rsidP="000A6F4B">
            <w:pPr>
              <w:pStyle w:val="TableParagraph"/>
              <w:ind w:left="427"/>
              <w:rPr>
                <w:b/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t>DAN MOGA GRADA</w:t>
            </w:r>
          </w:p>
          <w:p w:rsidR="00627AE0" w:rsidRDefault="00627AE0" w:rsidP="000A6F4B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(eTwinning projekt)</w:t>
            </w: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0A6F4B">
            <w:pPr>
              <w:pStyle w:val="TableParagraph"/>
              <w:ind w:left="427"/>
              <w:rPr>
                <w:b/>
              </w:rPr>
            </w:pPr>
          </w:p>
          <w:p w:rsidR="00155AB4" w:rsidRDefault="00155AB4" w:rsidP="00155AB4">
            <w:pPr>
              <w:pStyle w:val="TableParagraph"/>
              <w:ind w:left="4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GLAZBENI VLAK</w:t>
            </w:r>
          </w:p>
          <w:p w:rsidR="00155AB4" w:rsidRDefault="00155AB4" w:rsidP="00155AB4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(eTwinning projekt</w:t>
            </w:r>
          </w:p>
        </w:tc>
        <w:tc>
          <w:tcPr>
            <w:tcW w:w="2556" w:type="dxa"/>
          </w:tcPr>
          <w:p w:rsidR="008622A1" w:rsidRPr="002816F0" w:rsidRDefault="00627AE0" w:rsidP="002816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>Projektom bismo ostvarili sljedeće ciljeve:</w:t>
            </w:r>
            <w:r w:rsidRPr="001D2C66">
              <w:rPr>
                <w:sz w:val="20"/>
                <w:szCs w:val="20"/>
              </w:rPr>
              <w:br/>
              <w:t>• Istraživačkim aktivnostima upoznati zavičaj u kojem živimo i upoznati njegovu prošlost i sadašnjost</w:t>
            </w:r>
            <w:r w:rsidRPr="001D2C66">
              <w:rPr>
                <w:sz w:val="20"/>
                <w:szCs w:val="20"/>
              </w:rPr>
              <w:br/>
              <w:t>• Potaknuti govorne i čitalačke vještine izražavanjem na dijalektalnom govoru</w:t>
            </w:r>
            <w:r w:rsidRPr="001D2C66">
              <w:rPr>
                <w:sz w:val="20"/>
                <w:szCs w:val="20"/>
              </w:rPr>
              <w:br/>
              <w:t>• Upoznati projektne partnere o svojoj školi i mjestu</w:t>
            </w:r>
            <w:r w:rsidR="002816F0" w:rsidRPr="001D2C66">
              <w:rPr>
                <w:sz w:val="20"/>
                <w:szCs w:val="20"/>
              </w:rPr>
              <w:t>• Razviti digitalne</w:t>
            </w:r>
            <w:r w:rsidR="002816F0">
              <w:rPr>
                <w:sz w:val="20"/>
                <w:szCs w:val="20"/>
              </w:rPr>
              <w:t xml:space="preserve"> </w:t>
            </w:r>
            <w:r w:rsidR="008622A1" w:rsidRPr="001D2C66">
              <w:rPr>
                <w:sz w:val="20"/>
                <w:szCs w:val="20"/>
              </w:rPr>
              <w:t>kompetencije izradom materijala kojima će se prezentirati sastavnice projekta</w:t>
            </w:r>
            <w:r w:rsidR="008622A1" w:rsidRPr="001D2C66">
              <w:rPr>
                <w:sz w:val="20"/>
                <w:szCs w:val="20"/>
              </w:rPr>
              <w:br/>
              <w:t>• Usporediti život svoga grada nekada i danas</w:t>
            </w:r>
            <w:r w:rsidR="008622A1" w:rsidRPr="001D2C66">
              <w:rPr>
                <w:sz w:val="20"/>
                <w:szCs w:val="20"/>
              </w:rPr>
              <w:br/>
              <w:t>• Opisati obilježavanje Dana grada: aktivnosti, manifestacije, izložbe, tribine, susreti</w:t>
            </w:r>
            <w:r w:rsidR="008622A1" w:rsidRPr="001D2C66">
              <w:rPr>
                <w:sz w:val="20"/>
                <w:szCs w:val="20"/>
              </w:rPr>
              <w:br/>
              <w:t>• Ostvariti suradnju s članovima lokalne zajednice</w:t>
            </w:r>
            <w:r w:rsidR="008622A1" w:rsidRPr="001D2C66">
              <w:rPr>
                <w:sz w:val="20"/>
                <w:szCs w:val="20"/>
              </w:rPr>
              <w:br/>
              <w:t>• Osvijestiti važnost kulturne baštine za razvoj budućnosti grada</w:t>
            </w:r>
            <w:r w:rsidR="008622A1" w:rsidRPr="001D2C66">
              <w:rPr>
                <w:sz w:val="20"/>
                <w:szCs w:val="20"/>
              </w:rPr>
              <w:br/>
            </w:r>
            <w:r w:rsidR="00F3361C" w:rsidRPr="001D2C66">
              <w:rPr>
                <w:sz w:val="20"/>
                <w:szCs w:val="20"/>
              </w:rPr>
              <w:lastRenderedPageBreak/>
              <w:t>Projekt je usmjeren na podizanje svijesti i važnosti tradicije u spoju sa suvremenim načinima glazbenog izražavanja</w:t>
            </w:r>
          </w:p>
        </w:tc>
        <w:tc>
          <w:tcPr>
            <w:tcW w:w="1820" w:type="dxa"/>
          </w:tcPr>
          <w:p w:rsidR="000A6F4B" w:rsidRDefault="008622A1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>S ovim projektom želimo djecu i učenike potaknuti da bolje upoznaju svoj grad, kulturnu baštinu, tradiciju te izgled grada i okolice.</w:t>
            </w: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0A6F4B">
            <w:pPr>
              <w:pStyle w:val="TableParagraph"/>
              <w:spacing w:line="276" w:lineRule="auto"/>
              <w:ind w:left="105" w:right="347"/>
              <w:rPr>
                <w:sz w:val="20"/>
                <w:szCs w:val="20"/>
              </w:rPr>
            </w:pPr>
          </w:p>
          <w:p w:rsidR="00F3361C" w:rsidRDefault="00F3361C" w:rsidP="00F3361C">
            <w:pPr>
              <w:pStyle w:val="TableParagraph"/>
              <w:spacing w:line="276" w:lineRule="auto"/>
              <w:ind w:left="105" w:right="347"/>
            </w:pPr>
            <w:r w:rsidRPr="001D2C66">
              <w:rPr>
                <w:sz w:val="20"/>
                <w:szCs w:val="20"/>
              </w:rPr>
              <w:t>Projektnim aktivnostima poboljšati motivaciju učenika i učitelja te razviti nove oblike povezivanja, suradnje i prezentacije rada kako u učionici tako i služeći se IKT-om</w:t>
            </w:r>
          </w:p>
        </w:tc>
        <w:tc>
          <w:tcPr>
            <w:tcW w:w="1685" w:type="dxa"/>
          </w:tcPr>
          <w:p w:rsidR="000A6F4B" w:rsidRDefault="00B21BBD" w:rsidP="000A6F4B">
            <w:pPr>
              <w:pStyle w:val="TableParagraph"/>
              <w:spacing w:before="1"/>
              <w:ind w:left="107"/>
            </w:pPr>
            <w:r>
              <w:lastRenderedPageBreak/>
              <w:t xml:space="preserve">Učenici 3.razreda i učiteljica </w:t>
            </w:r>
          </w:p>
          <w:p w:rsidR="00B21BBD" w:rsidRDefault="00B21BBD" w:rsidP="000A6F4B">
            <w:pPr>
              <w:pStyle w:val="TableParagraph"/>
              <w:spacing w:before="1"/>
              <w:ind w:left="107"/>
            </w:pPr>
            <w:r>
              <w:t>Jasminka Podlejan</w:t>
            </w: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0A6F4B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  <w:r>
              <w:t xml:space="preserve">Učenici 3.razreda i učiteljica </w:t>
            </w:r>
          </w:p>
          <w:p w:rsidR="00F3361C" w:rsidRDefault="00F3361C" w:rsidP="00F3361C">
            <w:pPr>
              <w:pStyle w:val="TableParagraph"/>
              <w:spacing w:before="1"/>
              <w:ind w:left="107"/>
            </w:pPr>
            <w:r>
              <w:t>Jasminka Podlejan</w:t>
            </w: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</w:p>
        </w:tc>
        <w:tc>
          <w:tcPr>
            <w:tcW w:w="2537" w:type="dxa"/>
          </w:tcPr>
          <w:p w:rsidR="000A6F4B" w:rsidRDefault="008622A1" w:rsidP="002816F0">
            <w:pPr>
              <w:pStyle w:val="TableParagraph"/>
              <w:spacing w:before="120" w:line="276" w:lineRule="auto"/>
              <w:ind w:left="107" w:right="213"/>
            </w:pPr>
            <w:r w:rsidRPr="001D2C66">
              <w:rPr>
                <w:sz w:val="20"/>
                <w:szCs w:val="20"/>
              </w:rPr>
              <w:lastRenderedPageBreak/>
              <w:t>• Predstaviti svoj</w:t>
            </w:r>
            <w:r w:rsidR="002816F0">
              <w:rPr>
                <w:sz w:val="20"/>
                <w:szCs w:val="20"/>
              </w:rPr>
              <w:t>u</w:t>
            </w:r>
            <w:r w:rsidRPr="001D2C66">
              <w:rPr>
                <w:sz w:val="20"/>
                <w:szCs w:val="20"/>
              </w:rPr>
              <w:t xml:space="preserve"> školu i izraditi logo projekta</w:t>
            </w:r>
            <w:r w:rsidRPr="001D2C66">
              <w:rPr>
                <w:sz w:val="20"/>
                <w:szCs w:val="20"/>
              </w:rPr>
              <w:br/>
              <w:t>• Recitirati, čitati ili pisati dijalektalnim govorom</w:t>
            </w:r>
            <w:r w:rsidRPr="001D2C66">
              <w:rPr>
                <w:sz w:val="20"/>
                <w:szCs w:val="20"/>
              </w:rPr>
              <w:br/>
              <w:t>• Izraditi digitalnu razglednicu svoga mjesta</w:t>
            </w:r>
            <w:r w:rsidRPr="001D2C66">
              <w:rPr>
                <w:sz w:val="20"/>
                <w:szCs w:val="20"/>
              </w:rPr>
              <w:br/>
              <w:t>• Napraviti čestitku gradu za njegov dan</w:t>
            </w:r>
            <w:r w:rsidRPr="001D2C66">
              <w:rPr>
                <w:sz w:val="20"/>
                <w:szCs w:val="20"/>
              </w:rPr>
              <w:br/>
              <w:t xml:space="preserve">• Umanjeno prikazati </w:t>
            </w:r>
            <w:r w:rsidR="002816F0">
              <w:rPr>
                <w:sz w:val="20"/>
                <w:szCs w:val="20"/>
              </w:rPr>
              <w:t xml:space="preserve">mjesto </w:t>
            </w:r>
            <w:r w:rsidRPr="001D2C66">
              <w:rPr>
                <w:sz w:val="20"/>
                <w:szCs w:val="20"/>
              </w:rPr>
              <w:t xml:space="preserve"> maketom</w:t>
            </w:r>
            <w:r w:rsidRPr="001D2C66">
              <w:rPr>
                <w:sz w:val="20"/>
                <w:szCs w:val="20"/>
              </w:rPr>
              <w:br/>
              <w:t>• Likovno prikazati znamenitosti grada</w:t>
            </w:r>
            <w:r w:rsidR="002816F0">
              <w:rPr>
                <w:sz w:val="20"/>
                <w:szCs w:val="20"/>
              </w:rPr>
              <w:t>/mjesta</w:t>
            </w:r>
            <w:r w:rsidRPr="001D2C66">
              <w:rPr>
                <w:sz w:val="20"/>
                <w:szCs w:val="20"/>
              </w:rPr>
              <w:br/>
              <w:t>• Kolaž</w:t>
            </w:r>
            <w:r w:rsidR="002816F0">
              <w:rPr>
                <w:sz w:val="20"/>
                <w:szCs w:val="20"/>
              </w:rPr>
              <w:t>o</w:t>
            </w:r>
            <w:r w:rsidRPr="001D2C66">
              <w:rPr>
                <w:sz w:val="20"/>
                <w:szCs w:val="20"/>
              </w:rPr>
              <w:t>m vlastitih fotografija prikazati grad</w:t>
            </w:r>
            <w:r w:rsidR="002816F0">
              <w:rPr>
                <w:sz w:val="20"/>
                <w:szCs w:val="20"/>
              </w:rPr>
              <w:t>/mjesto</w:t>
            </w:r>
            <w:r w:rsidRPr="001D2C66">
              <w:rPr>
                <w:sz w:val="20"/>
                <w:szCs w:val="20"/>
              </w:rPr>
              <w:t xml:space="preserve"> u digitalnom obliku</w:t>
            </w:r>
            <w:r w:rsidR="00B21BBD">
              <w:t>.</w:t>
            </w: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</w:p>
          <w:p w:rsidR="00F3361C" w:rsidRDefault="00F3361C" w:rsidP="002816F0">
            <w:pPr>
              <w:pStyle w:val="TableParagraph"/>
              <w:spacing w:before="120" w:line="276" w:lineRule="auto"/>
              <w:ind w:left="107" w:right="213"/>
            </w:pPr>
            <w:r w:rsidRPr="001D2C66">
              <w:rPr>
                <w:sz w:val="20"/>
                <w:szCs w:val="20"/>
              </w:rPr>
              <w:t>Tijekom cijele godine na zadanu lokomotivu dodat ćemo vagone koji će biti prepuni glazbenih stilova (tradicijskih i modernih) kako bi u konačnici, na završetku godišnjeg puta, osmislili pjesmicu koju ćemo zajedno otpjevati. Snimke i radove postavljat ćete na twinspace Projekta.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640" w:type="dxa"/>
          </w:tcPr>
          <w:p w:rsidR="00F3361C" w:rsidRDefault="008622A1" w:rsidP="00B21BBD">
            <w:pPr>
              <w:pStyle w:val="TableParagraph"/>
              <w:ind w:left="107"/>
            </w:pPr>
            <w:r>
              <w:lastRenderedPageBreak/>
              <w:t>Tijekom godine</w:t>
            </w: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0A6F4B" w:rsidRDefault="008622A1" w:rsidP="00B21BBD">
            <w:pPr>
              <w:pStyle w:val="TableParagraph"/>
              <w:ind w:left="107"/>
            </w:pPr>
            <w:r>
              <w:t>.</w:t>
            </w: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</w:p>
          <w:p w:rsidR="00F3361C" w:rsidRDefault="00F3361C" w:rsidP="00B21BBD">
            <w:pPr>
              <w:pStyle w:val="TableParagraph"/>
              <w:ind w:left="107"/>
            </w:pPr>
            <w:r>
              <w:t>Rujan 2020.-Lipanj 2021.</w:t>
            </w:r>
          </w:p>
        </w:tc>
        <w:tc>
          <w:tcPr>
            <w:tcW w:w="1728" w:type="dxa"/>
          </w:tcPr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0A6F4B" w:rsidRDefault="00B21BBD" w:rsidP="000A6F4B">
            <w:pPr>
              <w:pStyle w:val="TableParagraph"/>
              <w:spacing w:line="276" w:lineRule="auto"/>
              <w:ind w:left="107" w:right="240"/>
            </w:pPr>
            <w:r>
              <w:t>U dogovoru s roditeljima.</w:t>
            </w: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</w:p>
          <w:p w:rsidR="00F3361C" w:rsidRDefault="00F3361C" w:rsidP="000A6F4B">
            <w:pPr>
              <w:pStyle w:val="TableParagraph"/>
              <w:spacing w:line="276" w:lineRule="auto"/>
              <w:ind w:left="107" w:right="240"/>
            </w:pPr>
            <w:r>
              <w:t>Nema troškova.</w:t>
            </w:r>
          </w:p>
        </w:tc>
        <w:tc>
          <w:tcPr>
            <w:tcW w:w="2072" w:type="dxa"/>
          </w:tcPr>
          <w:p w:rsidR="000A6F4B" w:rsidRDefault="00B21BBD" w:rsidP="000A6F4B">
            <w:pPr>
              <w:pStyle w:val="TableParagraph"/>
              <w:spacing w:before="158" w:line="278" w:lineRule="auto"/>
              <w:ind w:left="107" w:right="578"/>
            </w:pPr>
            <w:r>
              <w:lastRenderedPageBreak/>
              <w:t>Predstavljanje projekta na e Twinningu te na web i facebook stranici škole.</w:t>
            </w: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</w:p>
          <w:p w:rsidR="00F3361C" w:rsidRDefault="00F3361C" w:rsidP="000A6F4B">
            <w:pPr>
              <w:pStyle w:val="TableParagraph"/>
              <w:spacing w:before="158" w:line="278" w:lineRule="auto"/>
              <w:ind w:left="107" w:right="578"/>
            </w:pPr>
            <w:r>
              <w:t>Predstavljanje projekta na e Twinningu te na web i facebook stranici škole.</w:t>
            </w:r>
          </w:p>
        </w:tc>
      </w:tr>
      <w:tr w:rsidR="000A6F4B">
        <w:trPr>
          <w:trHeight w:val="5564"/>
        </w:trPr>
        <w:tc>
          <w:tcPr>
            <w:tcW w:w="2120" w:type="dxa"/>
          </w:tcPr>
          <w:p w:rsidR="000A6F4B" w:rsidRDefault="00155AB4" w:rsidP="000A6F4B">
            <w:pPr>
              <w:pStyle w:val="TableParagraph"/>
              <w:rPr>
                <w:b/>
                <w:sz w:val="24"/>
              </w:rPr>
            </w:pPr>
            <w:r w:rsidRPr="001D2C66">
              <w:rPr>
                <w:b/>
                <w:sz w:val="20"/>
                <w:szCs w:val="20"/>
              </w:rPr>
              <w:lastRenderedPageBreak/>
              <w:t>HRVATSKA BAJKOVNICA 4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155AB4" w:rsidP="00155AB4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 (eTwinning projekt)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Pr="001D2C66" w:rsidRDefault="00CB1F7A" w:rsidP="00CB1F7A">
            <w:pPr>
              <w:rPr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lastRenderedPageBreak/>
              <w:t>ČAROLIJA BOŽIĆA NA STARI I NOVI NAČIN</w:t>
            </w:r>
          </w:p>
          <w:p w:rsidR="00CB1F7A" w:rsidRDefault="00CB1F7A" w:rsidP="00CB1F7A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  <w:r>
              <w:rPr>
                <w:b/>
              </w:rPr>
              <w:t>(eTwinning projekt)</w:t>
            </w:r>
          </w:p>
          <w:p w:rsidR="00CB1F7A" w:rsidRDefault="00CB1F7A" w:rsidP="00847119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  <w:p w:rsidR="00CB1F7A" w:rsidRDefault="00CB1F7A" w:rsidP="00CB1F7A">
            <w:pPr>
              <w:pStyle w:val="TableParagraph"/>
              <w:spacing w:before="190" w:line="360" w:lineRule="auto"/>
              <w:ind w:left="811" w:right="338" w:hanging="447"/>
              <w:rPr>
                <w:b/>
              </w:rPr>
            </w:pPr>
          </w:p>
        </w:tc>
        <w:tc>
          <w:tcPr>
            <w:tcW w:w="2556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F3361C" w:rsidRPr="001D2C66" w:rsidRDefault="00F3361C" w:rsidP="00F3361C">
            <w:pPr>
              <w:spacing w:before="100" w:beforeAutospacing="1" w:after="240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Razvoj čitalačke pismenosti i upoznavanje s jezičnom baštinom hrvatskog naroda kroz:</w:t>
            </w:r>
            <w:r w:rsidRPr="001D2C66">
              <w:rPr>
                <w:sz w:val="20"/>
                <w:szCs w:val="20"/>
              </w:rPr>
              <w:br/>
            </w:r>
            <w:r w:rsidRPr="001D2C66">
              <w:rPr>
                <w:sz w:val="20"/>
                <w:szCs w:val="20"/>
              </w:rPr>
              <w:br/>
              <w:t>1. ovladavanje jezičnim sredstvima potrebnim za uspješnu komunikaciju,</w:t>
            </w:r>
            <w:r w:rsidRPr="001D2C66">
              <w:rPr>
                <w:sz w:val="20"/>
                <w:szCs w:val="20"/>
              </w:rPr>
              <w:br/>
            </w:r>
            <w:r w:rsidRPr="001D2C66">
              <w:rPr>
                <w:sz w:val="20"/>
                <w:szCs w:val="20"/>
              </w:rPr>
              <w:br/>
              <w:t>2. osvješćivanje potrebe za jezičnim znanjem, suzbijanje straha od jezika,</w:t>
            </w:r>
            <w:r w:rsidRPr="001D2C66">
              <w:rPr>
                <w:sz w:val="20"/>
                <w:szCs w:val="20"/>
              </w:rPr>
              <w:br/>
            </w:r>
            <w:r w:rsidRPr="001D2C66">
              <w:rPr>
                <w:sz w:val="20"/>
                <w:szCs w:val="20"/>
              </w:rPr>
              <w:br/>
              <w:t>3. osvješćivanje razlika između standardnoga jezika i zavičajnih idioma</w:t>
            </w:r>
            <w:r w:rsidRPr="001D2C66">
              <w:rPr>
                <w:sz w:val="20"/>
                <w:szCs w:val="20"/>
              </w:rPr>
              <w:br/>
            </w:r>
            <w:r w:rsidRPr="001D2C66">
              <w:rPr>
                <w:sz w:val="20"/>
                <w:szCs w:val="20"/>
              </w:rPr>
              <w:br/>
              <w:t>4 postupno usvajanje hrvatskog jezičnoga standarda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CB1F7A" w:rsidRPr="001D2C66" w:rsidRDefault="00CB1F7A" w:rsidP="00CB1F7A">
            <w:pPr>
              <w:spacing w:before="100" w:beforeAutospacing="1" w:after="240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-Učenik razvija vlastiti potencijal za stvaralaštvo;</w:t>
            </w:r>
            <w:r w:rsidRPr="001D2C66">
              <w:rPr>
                <w:sz w:val="20"/>
                <w:szCs w:val="20"/>
              </w:rPr>
              <w:br/>
              <w:t>-Učenik sudjeluje i predlaže načine obilježavanja blagdana;</w:t>
            </w:r>
            <w:r w:rsidRPr="001D2C66">
              <w:rPr>
                <w:sz w:val="20"/>
                <w:szCs w:val="20"/>
              </w:rPr>
              <w:br/>
              <w:t>-Učenik primjećuje osobitosti likovnih materijala i postupaka te ih primjenjuje pri likovnom izražavanju;</w:t>
            </w:r>
            <w:r w:rsidRPr="001D2C66">
              <w:rPr>
                <w:sz w:val="20"/>
                <w:szCs w:val="20"/>
              </w:rPr>
              <w:br/>
              <w:t>-Učenik proširuje znanja o tradicijskoj glazbi svih regija Hrvatske i europske tradicijske glazbe;</w:t>
            </w:r>
            <w:r w:rsidRPr="001D2C66">
              <w:rPr>
                <w:sz w:val="20"/>
                <w:szCs w:val="20"/>
              </w:rPr>
              <w:br/>
              <w:t>-Učenik prepoznaje obrazovne i interaktivne digitalne medije primjerene dobi i služi se njima;</w:t>
            </w:r>
            <w:r w:rsidRPr="001D2C66">
              <w:rPr>
                <w:sz w:val="20"/>
                <w:szCs w:val="20"/>
              </w:rPr>
              <w:br/>
              <w:t>-Učenik pronalazi i kombinira podatke iz različitih izvora ;</w:t>
            </w:r>
            <w:r w:rsidRPr="001D2C66">
              <w:rPr>
                <w:sz w:val="20"/>
                <w:szCs w:val="20"/>
              </w:rPr>
              <w:br/>
              <w:t>-Učenik razvija svoje verbalne kompetencije u pisanom i govornom obliku.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line="276" w:lineRule="auto"/>
              <w:ind w:left="105" w:right="368"/>
            </w:pPr>
          </w:p>
        </w:tc>
        <w:tc>
          <w:tcPr>
            <w:tcW w:w="1820" w:type="dxa"/>
          </w:tcPr>
          <w:p w:rsidR="000A6F4B" w:rsidRDefault="00F3361C" w:rsidP="000A6F4B">
            <w:pPr>
              <w:pStyle w:val="TableParagraph"/>
              <w:rPr>
                <w:b/>
                <w:sz w:val="24"/>
              </w:rPr>
            </w:pPr>
            <w:r w:rsidRPr="001D2C66">
              <w:rPr>
                <w:sz w:val="20"/>
                <w:szCs w:val="20"/>
              </w:rPr>
              <w:lastRenderedPageBreak/>
              <w:t>Bajka će se u ovom</w:t>
            </w:r>
          </w:p>
          <w:p w:rsidR="000A6F4B" w:rsidRDefault="00F3361C" w:rsidP="000A6F4B">
            <w:pPr>
              <w:pStyle w:val="TableParagraph"/>
              <w:rPr>
                <w:b/>
                <w:sz w:val="24"/>
              </w:rPr>
            </w:pPr>
            <w:r w:rsidRPr="001D2C66">
              <w:rPr>
                <w:sz w:val="20"/>
                <w:szCs w:val="20"/>
              </w:rPr>
              <w:t>projektu koristiti u svim odgojno – obrazovnim djelatnostima, te će učenici:</w:t>
            </w:r>
            <w:r w:rsidRPr="001D2C66">
              <w:rPr>
                <w:sz w:val="20"/>
                <w:szCs w:val="20"/>
              </w:rPr>
              <w:br/>
              <w:t xml:space="preserve">-razvijati i bogatiti govorni izraz i leksik, </w:t>
            </w:r>
            <w:r w:rsidRPr="001D2C66">
              <w:rPr>
                <w:sz w:val="20"/>
                <w:szCs w:val="20"/>
              </w:rPr>
              <w:br/>
              <w:t>-vježbati interpretativno čitanje i čitanje po ulogama,</w:t>
            </w:r>
            <w:r w:rsidRPr="001D2C66">
              <w:rPr>
                <w:sz w:val="20"/>
                <w:szCs w:val="20"/>
              </w:rPr>
              <w:br/>
              <w:t>-vježbati stvaralačko prepričavanje i pripovijedanje,</w:t>
            </w:r>
            <w:r w:rsidRPr="001D2C66">
              <w:rPr>
                <w:sz w:val="20"/>
                <w:szCs w:val="20"/>
              </w:rPr>
              <w:br/>
              <w:t>-sudjelovati u svim oblicima igara po ulogama (dramatizacija).</w:t>
            </w:r>
            <w:r w:rsidRPr="001D2C66">
              <w:rPr>
                <w:sz w:val="20"/>
                <w:szCs w:val="20"/>
              </w:rPr>
              <w:br/>
              <w:t>Svatko možete temi pristupiti s polazišta svog razreda, godišta učenika</w:t>
            </w:r>
            <w:r w:rsidRPr="001D2C66">
              <w:rPr>
                <w:sz w:val="20"/>
                <w:szCs w:val="20"/>
              </w:rPr>
              <w:br/>
              <w:t>ili određenog književno – teorijskog pojma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CB1F7A" w:rsidP="000A6F4B">
            <w:pPr>
              <w:pStyle w:val="TableParagraph"/>
              <w:spacing w:before="119" w:line="276" w:lineRule="auto"/>
              <w:ind w:left="105" w:right="163"/>
            </w:pPr>
            <w:r w:rsidRPr="001D2C66">
              <w:rPr>
                <w:sz w:val="20"/>
                <w:szCs w:val="20"/>
              </w:rPr>
              <w:t xml:space="preserve">1. Izraditi božićnu čestitku koristeći različite likovne tehnike (kolaž, tempera, akvarel, papir plastika, ... Izrađenu čestitku poslati projektnom partneru na tradicionalan način koristeći usluge pošte kako bi se osvijestila potreba izrade i pisanja čestitke. </w:t>
            </w:r>
            <w:r w:rsidRPr="001D2C66">
              <w:rPr>
                <w:sz w:val="20"/>
                <w:szCs w:val="20"/>
              </w:rPr>
              <w:br/>
              <w:t>2. Istražiti kakvi su božićni običaji u zavičaju u kojem živimo te dokumentirati kroz video ili audio uradak.</w:t>
            </w:r>
            <w:r w:rsidRPr="001D2C66">
              <w:rPr>
                <w:sz w:val="20"/>
                <w:szCs w:val="20"/>
              </w:rPr>
              <w:br/>
              <w:t>3. Pjevati tradicionalnu božićnu pjesmu svog zavičaja</w:t>
            </w:r>
            <w:r w:rsidRPr="001D2C66">
              <w:rPr>
                <w:sz w:val="20"/>
                <w:szCs w:val="20"/>
              </w:rPr>
              <w:br/>
              <w:t>4. Ukrasiti učionicu božićnom jelkom ručno rađenim božićnim ukrasima</w:t>
            </w:r>
            <w:r w:rsidRPr="001D2C66">
              <w:rPr>
                <w:sz w:val="20"/>
                <w:szCs w:val="20"/>
              </w:rPr>
              <w:br/>
              <w:t>5. Darovati nepoznatog prijatelja božićnim poklonom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F3361C" w:rsidRPr="00CB1F7A" w:rsidRDefault="00F3361C" w:rsidP="00F3361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 xml:space="preserve">Učenici 3.razreda i učiteljica </w:t>
            </w:r>
          </w:p>
          <w:p w:rsidR="000A6F4B" w:rsidRPr="00CB1F7A" w:rsidRDefault="00F3361C" w:rsidP="00F3361C">
            <w:pPr>
              <w:pStyle w:val="TableParagraph"/>
              <w:rPr>
                <w:b/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>Jasminka Podlejan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6"/>
              <w:rPr>
                <w:b/>
              </w:rPr>
            </w:pPr>
          </w:p>
          <w:p w:rsidR="000A6F4B" w:rsidRDefault="000A6F4B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  <w:p w:rsidR="00CB1F7A" w:rsidRPr="00CB1F7A" w:rsidRDefault="00CB1F7A" w:rsidP="00CB1F7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 xml:space="preserve">Učenici 3.razreda i učiteljica </w:t>
            </w:r>
          </w:p>
          <w:p w:rsidR="00CB1F7A" w:rsidRPr="00CB1F7A" w:rsidRDefault="00CB1F7A" w:rsidP="00CB1F7A">
            <w:pPr>
              <w:pStyle w:val="TableParagraph"/>
              <w:rPr>
                <w:b/>
                <w:sz w:val="20"/>
                <w:szCs w:val="20"/>
              </w:rPr>
            </w:pPr>
            <w:r w:rsidRPr="00CB1F7A">
              <w:rPr>
                <w:sz w:val="20"/>
                <w:szCs w:val="20"/>
              </w:rPr>
              <w:t>Jasminka Podlejan</w:t>
            </w:r>
          </w:p>
          <w:p w:rsidR="00CB1F7A" w:rsidRDefault="00CB1F7A" w:rsidP="000A6F4B">
            <w:pPr>
              <w:pStyle w:val="TableParagraph"/>
              <w:spacing w:before="122" w:line="276" w:lineRule="auto"/>
              <w:ind w:left="107" w:right="326"/>
            </w:pPr>
          </w:p>
        </w:tc>
        <w:tc>
          <w:tcPr>
            <w:tcW w:w="2537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CB1F7A" w:rsidRPr="001D2C66" w:rsidRDefault="00CB1F7A" w:rsidP="00CB1F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1. Izraditi logo projekta za svoj razred</w:t>
            </w:r>
            <w:r w:rsidRPr="001D2C66">
              <w:rPr>
                <w:sz w:val="20"/>
                <w:szCs w:val="20"/>
              </w:rPr>
              <w:br/>
              <w:t>2. Izraditi križaljku/ rebus/ strip o pročitanoj bajci u nekom od web alata</w:t>
            </w:r>
            <w:r w:rsidRPr="001D2C66">
              <w:rPr>
                <w:sz w:val="20"/>
                <w:szCs w:val="20"/>
              </w:rPr>
              <w:br/>
              <w:t>3. Izraditi online kviz o pročitanoj bajci u nekom od web alata</w:t>
            </w:r>
            <w:r w:rsidRPr="001D2C66">
              <w:rPr>
                <w:sz w:val="20"/>
                <w:szCs w:val="20"/>
              </w:rPr>
              <w:br/>
              <w:t>4. Prevesti bajku na zavičajni govor i izraditi online slikovnicu u nekom od web alata</w:t>
            </w:r>
            <w:r w:rsidRPr="001D2C66">
              <w:rPr>
                <w:sz w:val="20"/>
                <w:szCs w:val="20"/>
              </w:rPr>
              <w:br/>
              <w:t>5. Održati videokonferenciju s ostalim sudionicima projekta i predstaviti odabranu bajku među partnerima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Razmjenjivati ćemo čestitke tradicionalnim načinom.</w:t>
            </w:r>
            <w:r w:rsidRPr="001D2C66">
              <w:rPr>
                <w:sz w:val="20"/>
                <w:szCs w:val="20"/>
              </w:rPr>
              <w:br/>
              <w:t>Razmjenjivati ćemo i upoznavati božićne običaje pojedinih zavičaja, država.</w:t>
            </w:r>
            <w:r w:rsidRPr="001D2C66">
              <w:rPr>
                <w:sz w:val="20"/>
                <w:szCs w:val="20"/>
              </w:rPr>
              <w:br/>
              <w:t>Upoznati ćemo tradicionalne božićne pjesme drugih krajeva domovine ili država.</w:t>
            </w:r>
            <w:r w:rsidRPr="001D2C66">
              <w:rPr>
                <w:sz w:val="20"/>
                <w:szCs w:val="20"/>
              </w:rPr>
              <w:br/>
              <w:t>Prezentirati ćemo razredno božićno drvce ukrašeno ručno rađenim ukrasima.</w:t>
            </w:r>
            <w:r w:rsidRPr="001D2C66">
              <w:rPr>
                <w:sz w:val="20"/>
                <w:szCs w:val="20"/>
              </w:rPr>
              <w:br/>
              <w:t>Izraditi i pokloniti ručno rađen božićni poklon za prijatelja u razredu, školi, udruzi,...</w:t>
            </w:r>
            <w:r w:rsidRPr="001D2C66">
              <w:rPr>
                <w:sz w:val="20"/>
                <w:szCs w:val="20"/>
              </w:rPr>
              <w:br/>
            </w:r>
          </w:p>
          <w:p w:rsidR="000A6F4B" w:rsidRDefault="00CB1F7A" w:rsidP="000A6F4B">
            <w:pPr>
              <w:pStyle w:val="TableParagraph"/>
              <w:rPr>
                <w:b/>
                <w:sz w:val="29"/>
              </w:rPr>
            </w:pPr>
            <w:r w:rsidRPr="001D2C66">
              <w:rPr>
                <w:sz w:val="20"/>
                <w:szCs w:val="20"/>
              </w:rPr>
              <w:br/>
              <w:t>Na satovima likovne kulture izrađivat ćemo čestitke i ukrase za božićnu jelku.</w:t>
            </w:r>
            <w:r w:rsidRPr="001D2C66">
              <w:rPr>
                <w:sz w:val="20"/>
                <w:szCs w:val="20"/>
              </w:rPr>
              <w:br/>
              <w:t>a satu hrvatskog jezika učit ćemo adresirati i pisati sadržaj čestitke.</w:t>
            </w:r>
            <w:r w:rsidRPr="001D2C66">
              <w:rPr>
                <w:sz w:val="20"/>
                <w:szCs w:val="20"/>
              </w:rPr>
              <w:br/>
              <w:t>Na satu razrednika izrađivat ćemo poklon za nepoznatog prijatelja. Istraživačkim radom tražit ćemo kako se Božić nekada slavio u kraju u kojem živimo.</w:t>
            </w:r>
            <w:r w:rsidRPr="001D2C66">
              <w:rPr>
                <w:sz w:val="20"/>
                <w:szCs w:val="20"/>
              </w:rPr>
              <w:br/>
              <w:t>Na satovima glazbene kulture pjevat ćemo tradicionalne božićne pjesme</w:t>
            </w:r>
          </w:p>
          <w:p w:rsidR="000A6F4B" w:rsidRDefault="000A6F4B" w:rsidP="000A6F4B">
            <w:pPr>
              <w:pStyle w:val="TableParagraph"/>
              <w:spacing w:line="276" w:lineRule="auto"/>
              <w:ind w:left="107" w:right="108"/>
            </w:pPr>
          </w:p>
        </w:tc>
        <w:tc>
          <w:tcPr>
            <w:tcW w:w="1640" w:type="dxa"/>
          </w:tcPr>
          <w:p w:rsidR="000A6F4B" w:rsidRDefault="00F3361C" w:rsidP="000A6F4B">
            <w:pPr>
              <w:pStyle w:val="TableParagraph"/>
              <w:spacing w:before="123" w:line="276" w:lineRule="auto"/>
              <w:ind w:left="107" w:right="244"/>
            </w:pPr>
            <w:r>
              <w:lastRenderedPageBreak/>
              <w:t>Rujan 2020.-Lipanj 2021.</w:t>
            </w: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0A6F4B">
            <w:pPr>
              <w:pStyle w:val="TableParagraph"/>
              <w:spacing w:before="123" w:line="276" w:lineRule="auto"/>
              <w:ind w:left="107" w:right="244"/>
            </w:pPr>
          </w:p>
          <w:p w:rsidR="00CB1F7A" w:rsidRDefault="00CB1F7A" w:rsidP="00CB1F7A">
            <w:pPr>
              <w:pStyle w:val="TableParagraph"/>
              <w:spacing w:before="123" w:line="276" w:lineRule="auto"/>
              <w:ind w:left="107" w:right="244"/>
            </w:pPr>
            <w:r>
              <w:t>Studeni 2020. -Siječanj 2021</w:t>
            </w:r>
          </w:p>
        </w:tc>
        <w:tc>
          <w:tcPr>
            <w:tcW w:w="1728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Pr="00CB1F7A" w:rsidRDefault="00CB1F7A" w:rsidP="000A6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Nema troškova.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</w:p>
          <w:p w:rsidR="00CB1F7A" w:rsidRDefault="00CB1F7A" w:rsidP="000A6F4B">
            <w:pPr>
              <w:pStyle w:val="TableParagraph"/>
              <w:rPr>
                <w:b/>
                <w:sz w:val="24"/>
              </w:rPr>
            </w:pPr>
            <w:r w:rsidRPr="00CB1F7A">
              <w:rPr>
                <w:sz w:val="24"/>
              </w:rPr>
              <w:t>Prema dogovoru s učenicima</w:t>
            </w:r>
            <w:r>
              <w:rPr>
                <w:b/>
                <w:sz w:val="24"/>
              </w:rPr>
              <w:t>.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A6F4B" w:rsidRDefault="000A6F4B" w:rsidP="000A6F4B">
            <w:pPr>
              <w:pStyle w:val="TableParagraph"/>
              <w:spacing w:line="276" w:lineRule="auto"/>
              <w:ind w:left="107" w:right="177"/>
              <w:jc w:val="both"/>
            </w:pPr>
          </w:p>
        </w:tc>
        <w:tc>
          <w:tcPr>
            <w:tcW w:w="2072" w:type="dxa"/>
          </w:tcPr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F3361C" w:rsidP="000A6F4B">
            <w:pPr>
              <w:pStyle w:val="TableParagraph"/>
              <w:rPr>
                <w:b/>
                <w:sz w:val="24"/>
              </w:rPr>
            </w:pPr>
            <w:r>
              <w:t>Predstavljanje projekta na e Twinningu te na web i facebook stranici škole.</w:t>
            </w: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6F4B" w:rsidRDefault="000A6F4B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  <w:p w:rsidR="00CB1F7A" w:rsidRDefault="00CB1F7A" w:rsidP="00CB1F7A">
            <w:pPr>
              <w:pStyle w:val="TableParagraph"/>
              <w:rPr>
                <w:b/>
                <w:sz w:val="24"/>
              </w:rPr>
            </w:pPr>
            <w:r>
              <w:t>Predstavljanje projekta na e Twinningu te na web i facebook stranici škole.</w:t>
            </w:r>
          </w:p>
          <w:p w:rsidR="00CB1F7A" w:rsidRDefault="00CB1F7A" w:rsidP="00847119">
            <w:pPr>
              <w:pStyle w:val="TableParagraph"/>
              <w:spacing w:before="1" w:line="276" w:lineRule="auto"/>
              <w:ind w:left="107" w:right="151"/>
            </w:pP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>
        <w:trPr>
          <w:trHeight w:val="2152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155AB4" w:rsidRPr="001D2C66" w:rsidRDefault="00155AB4" w:rsidP="00155AB4">
            <w:pPr>
              <w:rPr>
                <w:b/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t>PUTEVIMA BAKA I DJEDOVA</w:t>
            </w:r>
          </w:p>
          <w:p w:rsidR="00E24E92" w:rsidRDefault="00155AB4" w:rsidP="00155AB4">
            <w:pPr>
              <w:pStyle w:val="TableParagraph"/>
              <w:spacing w:before="118"/>
              <w:ind w:left="85" w:right="75"/>
              <w:rPr>
                <w:b/>
              </w:rPr>
            </w:pPr>
            <w:r>
              <w:rPr>
                <w:b/>
              </w:rPr>
              <w:t>(e Twinning projekt)</w:t>
            </w: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7D4E2F" w:rsidRPr="001D2C66" w:rsidRDefault="007D4E2F" w:rsidP="007D4E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-proširivanje nastavnih sadržaja na temu zavičaja</w:t>
            </w:r>
            <w:r w:rsidRPr="001D2C66">
              <w:rPr>
                <w:sz w:val="20"/>
                <w:szCs w:val="20"/>
              </w:rPr>
              <w:br/>
              <w:t>-istraživati,upoznati,očuvati i drugima posredovati zavičajne vrijednosti i posebnosti</w:t>
            </w:r>
            <w:r w:rsidRPr="001D2C66">
              <w:rPr>
                <w:sz w:val="20"/>
                <w:szCs w:val="20"/>
              </w:rPr>
              <w:br/>
              <w:t>-poticati ljubav prema svom zavičaju i očuvanju kulturne baštine</w:t>
            </w:r>
            <w:r w:rsidRPr="001D2C66">
              <w:rPr>
                <w:sz w:val="20"/>
                <w:szCs w:val="20"/>
              </w:rPr>
              <w:br/>
              <w:t>-istražiti i dokumentirati igre naših djedova i baka</w:t>
            </w:r>
            <w:r w:rsidRPr="001D2C66">
              <w:rPr>
                <w:sz w:val="20"/>
                <w:szCs w:val="20"/>
              </w:rPr>
              <w:br/>
              <w:t>--istražiti i dokumentirati načine slavljenja blagdana iz vremena djetinjstva naših djedova i baka</w:t>
            </w:r>
            <w:r w:rsidRPr="001D2C66">
              <w:rPr>
                <w:sz w:val="20"/>
                <w:szCs w:val="20"/>
              </w:rPr>
              <w:br/>
              <w:t>-istražiti i dokumentirati zanimljivosti pučke sakralne baštine i pučke pobožnosti</w:t>
            </w:r>
            <w:r w:rsidRPr="001D2C66">
              <w:rPr>
                <w:sz w:val="20"/>
                <w:szCs w:val="20"/>
              </w:rPr>
              <w:br/>
              <w:t>-prezentirati rezultate rada u živo i putem interneta koristeći digitalne mogućnosti</w:t>
            </w:r>
          </w:p>
          <w:p w:rsidR="00E24E92" w:rsidRDefault="00E24E9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E92" w:rsidRDefault="00E24E92">
            <w:pPr>
              <w:pStyle w:val="TableParagraph"/>
              <w:spacing w:line="252" w:lineRule="exact"/>
              <w:ind w:left="105"/>
            </w:pP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7D4E2F" w:rsidRDefault="007D4E2F">
            <w:pPr>
              <w:pStyle w:val="TableParagraph"/>
              <w:spacing w:before="3"/>
            </w:pPr>
            <w:r w:rsidRPr="007D4E2F">
              <w:t>Očuvanje zavičajne vrijednosti našeg kraja.</w:t>
            </w:r>
          </w:p>
          <w:p w:rsidR="00E24E92" w:rsidRDefault="00E24E92">
            <w:pPr>
              <w:pStyle w:val="TableParagraph"/>
              <w:spacing w:line="252" w:lineRule="exact"/>
              <w:ind w:left="105"/>
            </w:pP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F3361C" w:rsidRDefault="00F3361C" w:rsidP="00F3361C">
            <w:pPr>
              <w:pStyle w:val="TableParagraph"/>
              <w:spacing w:before="1"/>
              <w:ind w:left="107"/>
            </w:pPr>
            <w:r>
              <w:t xml:space="preserve">Učenici 3.razreda i učiteljica </w:t>
            </w:r>
          </w:p>
          <w:p w:rsidR="00E24E92" w:rsidRDefault="00F3361C" w:rsidP="00F3361C">
            <w:pPr>
              <w:pStyle w:val="TableParagraph"/>
              <w:rPr>
                <w:b/>
                <w:sz w:val="24"/>
              </w:rPr>
            </w:pPr>
            <w:r>
              <w:t>Jasminka Podlejan</w:t>
            </w:r>
          </w:p>
          <w:p w:rsidR="00E24E92" w:rsidRDefault="00E24E9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24E92" w:rsidRDefault="00E24E92">
            <w:pPr>
              <w:pStyle w:val="TableParagraph"/>
              <w:spacing w:before="39"/>
              <w:ind w:left="107"/>
            </w:pP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7D4E2F" w:rsidRPr="001D2C66" w:rsidRDefault="007D4E2F" w:rsidP="007D4E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-MALI RADOZNALCI ISTRAŽUJU:prikupljanje podataka, fotografija i njihova sistematizacija-razredni mozaik,e-knjiga-učenici OLUJOM IDEJA predlažu načine prikupljanja podataka</w:t>
            </w:r>
            <w:r w:rsidRPr="001D2C66">
              <w:rPr>
                <w:sz w:val="20"/>
                <w:szCs w:val="20"/>
              </w:rPr>
              <w:br/>
              <w:t>-tiskanje razglednica s odabranim motivima iz zavičaja-SLIKA GOVORI NAMA I DRUGIMA</w:t>
            </w:r>
            <w:r w:rsidRPr="001D2C66">
              <w:rPr>
                <w:sz w:val="20"/>
                <w:szCs w:val="20"/>
              </w:rPr>
              <w:br/>
              <w:t>-CRTAMO ;BOJAMO ;KREIRAMO -razmjena čestitki koje su napravili učenici sa školama partnerima raznim likovnim ili digitalnim tehnikama</w:t>
            </w:r>
            <w:r w:rsidRPr="001D2C66">
              <w:rPr>
                <w:sz w:val="20"/>
                <w:szCs w:val="20"/>
              </w:rPr>
              <w:br/>
              <w:t>-igranje igara iz prošlosti i kreiranje digitalne inačice</w:t>
            </w:r>
            <w:r w:rsidRPr="001D2C66">
              <w:rPr>
                <w:sz w:val="20"/>
                <w:szCs w:val="20"/>
              </w:rPr>
              <w:br/>
              <w:t>-PUTUJEMO I OTKRIVAMO-izrada turističkog vodiča kao rezultata naših istraživanja u nekom digitalnom alatu-npr Sway</w:t>
            </w:r>
            <w:r w:rsidRPr="001D2C66">
              <w:rPr>
                <w:sz w:val="20"/>
                <w:szCs w:val="20"/>
              </w:rPr>
              <w:br/>
              <w:t xml:space="preserve">-DRAMSKO STVARALAŠTVO:dramski prikaz običaja svojeg kraja </w:t>
            </w:r>
            <w:r w:rsidRPr="001D2C66">
              <w:rPr>
                <w:sz w:val="20"/>
                <w:szCs w:val="20"/>
              </w:rPr>
              <w:br/>
              <w:t>-izrada digitalnog kviza : Detektvi naše prošlosti</w:t>
            </w:r>
            <w:r w:rsidRPr="001D2C66">
              <w:rPr>
                <w:sz w:val="20"/>
                <w:szCs w:val="20"/>
              </w:rPr>
              <w:br/>
              <w:t>-UPOZNAJMO DRUGE S NAŠIM ISTRAŽIVANJEM-mapraviti prezentaciju za roditelje, igre i kvizove za učenike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24E92" w:rsidRDefault="00E24E92">
            <w:pPr>
              <w:pStyle w:val="TableParagraph"/>
              <w:spacing w:before="1"/>
              <w:ind w:left="107"/>
            </w:pPr>
          </w:p>
        </w:tc>
        <w:tc>
          <w:tcPr>
            <w:tcW w:w="1640" w:type="dxa"/>
          </w:tcPr>
          <w:p w:rsidR="00E24E92" w:rsidRDefault="00F3361C" w:rsidP="00BB07CB">
            <w:pPr>
              <w:pStyle w:val="TableParagraph"/>
              <w:spacing w:before="144" w:line="276" w:lineRule="auto"/>
              <w:ind w:left="107" w:right="425"/>
              <w:rPr>
                <w:rFonts w:ascii="Calibri" w:hAnsi="Calibri"/>
              </w:rPr>
            </w:pPr>
            <w:r>
              <w:t>Rujan 2020.-Lipanj 2021.</w:t>
            </w: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7D4E2F" w:rsidRDefault="007D4E2F">
            <w:pPr>
              <w:pStyle w:val="TableParagraph"/>
              <w:spacing w:before="3"/>
            </w:pPr>
            <w:r w:rsidRPr="007D4E2F">
              <w:t>U dogovoru s roditeljima.</w:t>
            </w:r>
          </w:p>
          <w:p w:rsidR="00E24E92" w:rsidRDefault="00E24E92">
            <w:pPr>
              <w:pStyle w:val="TableParagraph"/>
              <w:spacing w:before="1" w:line="276" w:lineRule="auto"/>
              <w:ind w:left="107" w:right="448"/>
            </w:pPr>
          </w:p>
        </w:tc>
        <w:tc>
          <w:tcPr>
            <w:tcW w:w="2072" w:type="dxa"/>
          </w:tcPr>
          <w:p w:rsidR="00E24E92" w:rsidRDefault="00F3361C" w:rsidP="00BB07CB">
            <w:pPr>
              <w:pStyle w:val="TableParagraph"/>
              <w:spacing w:before="199" w:line="276" w:lineRule="auto"/>
              <w:ind w:left="107" w:right="132"/>
            </w:pPr>
            <w:r>
              <w:t>Predstavljanje projekta na e Twinningu te na web i facebook stranici škole.</w:t>
            </w:r>
          </w:p>
        </w:tc>
      </w:tr>
      <w:tr w:rsidR="00E24E92">
        <w:trPr>
          <w:trHeight w:val="2496"/>
        </w:trPr>
        <w:tc>
          <w:tcPr>
            <w:tcW w:w="2120" w:type="dxa"/>
          </w:tcPr>
          <w:p w:rsidR="007D4E2F" w:rsidRPr="001D2C66" w:rsidRDefault="007D4E2F" w:rsidP="007D4E2F">
            <w:pPr>
              <w:pStyle w:val="Heading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lastRenderedPageBreak/>
              <w:t>INTERNATIONAL  WOMEN IN SCIENCE DAY II</w:t>
            </w:r>
          </w:p>
          <w:p w:rsidR="00E24E92" w:rsidRDefault="007D4E2F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 xml:space="preserve"> </w:t>
            </w:r>
            <w:r w:rsidR="00515006">
              <w:rPr>
                <w:b/>
              </w:rPr>
              <w:t>(e Twinning projekt)</w:t>
            </w:r>
          </w:p>
        </w:tc>
        <w:tc>
          <w:tcPr>
            <w:tcW w:w="2556" w:type="dxa"/>
          </w:tcPr>
          <w:p w:rsidR="007D4E2F" w:rsidRPr="001D2C66" w:rsidRDefault="007D4E2F" w:rsidP="007D4E2F">
            <w:pPr>
              <w:pStyle w:val="HTMLPreformatted"/>
              <w:rPr>
                <w:rFonts w:ascii="Times New Roman" w:hAnsi="Times New Roman" w:cs="Times New Roman"/>
              </w:rPr>
            </w:pPr>
            <w:r w:rsidRPr="001D2C66">
              <w:rPr>
                <w:rFonts w:ascii="Times New Roman" w:hAnsi="Times New Roman" w:cs="Times New Roman"/>
              </w:rPr>
              <w:t>Cilj je promovirati ženu u znanosti kako bismo mogli dosegnuti sve više i više djevojaka na vodećim pozicijama. Sve više i više žena postaju izvršne direktorice i liderice u svjetskoj industriji, ali u mnogim dijelovima svijeta to je još uvijek nešto neobično.</w:t>
            </w:r>
          </w:p>
          <w:p w:rsidR="007D4E2F" w:rsidRPr="001D2C66" w:rsidRDefault="007D4E2F" w:rsidP="007D4E2F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515006" w:rsidRDefault="00515006" w:rsidP="007D4E2F">
            <w:pPr>
              <w:pStyle w:val="TableParagraph"/>
              <w:spacing w:line="276" w:lineRule="auto"/>
              <w:ind w:left="105" w:right="239"/>
            </w:pPr>
          </w:p>
        </w:tc>
        <w:tc>
          <w:tcPr>
            <w:tcW w:w="1820" w:type="dxa"/>
          </w:tcPr>
          <w:p w:rsidR="00515006" w:rsidRPr="00EA4101" w:rsidRDefault="00515006" w:rsidP="00515006">
            <w:pPr>
              <w:pStyle w:val="Normal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.</w:t>
            </w:r>
            <w:r w:rsidRPr="00EA4101">
              <w:rPr>
                <w:sz w:val="20"/>
                <w:szCs w:val="20"/>
              </w:rPr>
              <w:br/>
            </w:r>
            <w:r w:rsidR="007D4E2F" w:rsidRPr="001D2C66">
              <w:t>Promoviranje STEM-a među mladim djevojkama danas je izuzetno važno kako bi se otkrilo koje im mogućnosti nudi i potaknulo ih da se ohrabre u smjeru znanosti. Izuzetno je važno biti uzor u ranoj dobi za djecu i mlade jer je ovo razdoblje presudno za otkrivanje svih mogućnosti i prilika koje im se nude i uklanjanje trenutnih predrasuda o znanosti kao muškoj disciplini. Važno ih je potaknuti na ravnopravnost spolova i međusobnu suradnju i gurnuti ih u čarobni svijet znanosti</w:t>
            </w:r>
          </w:p>
          <w:p w:rsidR="00E24E92" w:rsidRDefault="00E24E92">
            <w:pPr>
              <w:pStyle w:val="TableParagraph"/>
              <w:spacing w:before="1" w:line="276" w:lineRule="auto"/>
              <w:ind w:left="105" w:right="114"/>
            </w:pPr>
          </w:p>
        </w:tc>
        <w:tc>
          <w:tcPr>
            <w:tcW w:w="1685" w:type="dxa"/>
          </w:tcPr>
          <w:p w:rsidR="00E24E92" w:rsidRPr="00515006" w:rsidRDefault="00515006" w:rsidP="00515006">
            <w:pPr>
              <w:pStyle w:val="TableParagraph"/>
              <w:spacing w:line="276" w:lineRule="auto"/>
              <w:ind w:left="107" w:right="758"/>
              <w:rPr>
                <w:sz w:val="20"/>
                <w:szCs w:val="20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</w:tc>
        <w:tc>
          <w:tcPr>
            <w:tcW w:w="2537" w:type="dxa"/>
          </w:tcPr>
          <w:p w:rsidR="007D4E2F" w:rsidRPr="001D2C66" w:rsidRDefault="007D4E2F" w:rsidP="007D4E2F">
            <w:pPr>
              <w:pStyle w:val="HTMLPreformatted"/>
              <w:rPr>
                <w:rFonts w:ascii="Times New Roman" w:hAnsi="Times New Roman" w:cs="Times New Roman"/>
              </w:rPr>
            </w:pPr>
          </w:p>
          <w:p w:rsidR="007D4E2F" w:rsidRPr="001D2C66" w:rsidRDefault="007D4E2F" w:rsidP="007D4E2F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Uključiti učenike na promicanje ravnopravnosti spolova te prezentirati svoje radove u različitim oblicima               (</w:t>
            </w:r>
            <w:r w:rsidRPr="001D2C66">
              <w:rPr>
                <w:rFonts w:ascii="Times New Roman" w:hAnsi="Times New Roman" w:cs="Times New Roman"/>
              </w:rPr>
              <w:t xml:space="preserve"> Prezentacije, plakati, radionice koje smo radili ...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4E92" w:rsidRDefault="00E24E92" w:rsidP="007D4E2F">
            <w:pPr>
              <w:pStyle w:val="NormalWeb"/>
            </w:pPr>
          </w:p>
        </w:tc>
        <w:tc>
          <w:tcPr>
            <w:tcW w:w="1640" w:type="dxa"/>
          </w:tcPr>
          <w:p w:rsidR="00E24E92" w:rsidRDefault="00515006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Rujan 2020.-Lipanj 2021.</w:t>
            </w:r>
          </w:p>
        </w:tc>
        <w:tc>
          <w:tcPr>
            <w:tcW w:w="1728" w:type="dxa"/>
          </w:tcPr>
          <w:p w:rsidR="00E24E92" w:rsidRDefault="00515006">
            <w:pPr>
              <w:pStyle w:val="TableParagraph"/>
              <w:spacing w:line="276" w:lineRule="auto"/>
              <w:ind w:left="107" w:right="424"/>
            </w:pPr>
            <w:r>
              <w:t>Prema potrebi.</w:t>
            </w:r>
          </w:p>
        </w:tc>
        <w:tc>
          <w:tcPr>
            <w:tcW w:w="2072" w:type="dxa"/>
          </w:tcPr>
          <w:p w:rsidR="00515006" w:rsidRPr="009F4DDC" w:rsidRDefault="00515006" w:rsidP="00515006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4E92" w:rsidRDefault="00E24E92">
            <w:pPr>
              <w:pStyle w:val="TableParagraph"/>
              <w:spacing w:line="276" w:lineRule="auto"/>
              <w:ind w:left="107" w:right="419"/>
            </w:pP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>
        <w:trPr>
          <w:trHeight w:val="6348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7D4E2F" w:rsidRDefault="007D4E2F" w:rsidP="007D4E2F">
            <w:pPr>
              <w:pStyle w:val="TableParagraph"/>
              <w:rPr>
                <w:b/>
                <w:sz w:val="24"/>
              </w:rPr>
            </w:pPr>
            <w:r w:rsidRPr="001D2C66">
              <w:rPr>
                <w:b/>
                <w:sz w:val="20"/>
                <w:szCs w:val="20"/>
              </w:rPr>
              <w:t>101 LICE GLAGOLJICE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7D4E2F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(e Twinning projekt)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24E92" w:rsidRDefault="00E24E92">
            <w:pPr>
              <w:pStyle w:val="TableParagraph"/>
              <w:spacing w:line="360" w:lineRule="auto"/>
              <w:ind w:left="85" w:right="73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3647A5" w:rsidRPr="001D2C66" w:rsidRDefault="003647A5" w:rsidP="003647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- upoznati prvo hrvatsko pismo</w:t>
            </w:r>
            <w:r w:rsidRPr="001D2C66">
              <w:rPr>
                <w:sz w:val="20"/>
                <w:szCs w:val="20"/>
              </w:rPr>
              <w:br/>
              <w:t>- razumjeti važnost glagoljice</w:t>
            </w:r>
            <w:r w:rsidRPr="001D2C66">
              <w:rPr>
                <w:sz w:val="20"/>
                <w:szCs w:val="20"/>
              </w:rPr>
              <w:br/>
              <w:t>- naučiti pisati glagoljička slova</w:t>
            </w:r>
            <w:r w:rsidRPr="001D2C66">
              <w:rPr>
                <w:sz w:val="20"/>
                <w:szCs w:val="20"/>
              </w:rPr>
              <w:br/>
              <w:t>- potaknuti učenike na zajedništvo, poduzetništvo i timski rad</w:t>
            </w:r>
            <w:r w:rsidRPr="001D2C66">
              <w:rPr>
                <w:sz w:val="20"/>
                <w:szCs w:val="20"/>
              </w:rPr>
              <w:br/>
              <w:t>- razvijati ljubav prema hrvatskom narodu, povijesti i kulturi</w:t>
            </w:r>
            <w:r w:rsidRPr="001D2C66">
              <w:rPr>
                <w:sz w:val="20"/>
                <w:szCs w:val="20"/>
              </w:rPr>
              <w:br/>
              <w:t>- razvijati kreativnost i stvarati opušteno ozračje</w:t>
            </w:r>
            <w:r w:rsidRPr="001D2C66">
              <w:rPr>
                <w:sz w:val="20"/>
                <w:szCs w:val="20"/>
              </w:rPr>
              <w:br/>
              <w:t>- poticati i razvijati stvaralačko mišljenje</w:t>
            </w:r>
            <w:r w:rsidRPr="001D2C66">
              <w:rPr>
                <w:sz w:val="20"/>
                <w:szCs w:val="20"/>
              </w:rPr>
              <w:br/>
              <w:t>- poticati na pomaganje jedni drugima</w:t>
            </w:r>
            <w:r w:rsidRPr="001D2C66">
              <w:rPr>
                <w:sz w:val="20"/>
                <w:szCs w:val="20"/>
              </w:rPr>
              <w:br/>
              <w:t>- razvijati zajedništvo i suradnju</w:t>
            </w:r>
            <w:r w:rsidRPr="001D2C66">
              <w:rPr>
                <w:sz w:val="20"/>
                <w:szCs w:val="20"/>
              </w:rPr>
              <w:br/>
              <w:t>- poticati europsku i svjetsku suradnju</w:t>
            </w:r>
            <w:r w:rsidRPr="001D2C66">
              <w:rPr>
                <w:sz w:val="20"/>
                <w:szCs w:val="20"/>
              </w:rPr>
              <w:br/>
              <w:t>- upoznati različite obrazovne sustave</w:t>
            </w:r>
          </w:p>
          <w:p w:rsidR="00E24E92" w:rsidRDefault="00E24E92">
            <w:pPr>
              <w:pStyle w:val="TableParagraph"/>
              <w:spacing w:line="276" w:lineRule="auto"/>
              <w:ind w:left="105" w:right="435"/>
            </w:pP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3647A5" w:rsidRDefault="003647A5">
            <w:pPr>
              <w:pStyle w:val="TableParagraph"/>
              <w:rPr>
                <w:sz w:val="24"/>
              </w:rPr>
            </w:pPr>
            <w:r w:rsidRPr="003647A5">
              <w:rPr>
                <w:sz w:val="24"/>
              </w:rPr>
              <w:t>Međunarodni projekt kojim se teži ostvarivanju postavljenih ciljeva.</w:t>
            </w:r>
          </w:p>
          <w:p w:rsidR="00E24E92" w:rsidRDefault="00E24E92">
            <w:pPr>
              <w:pStyle w:val="TableParagraph"/>
              <w:spacing w:line="276" w:lineRule="auto"/>
              <w:ind w:left="105" w:right="103"/>
            </w:pP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7D4E2F">
            <w:pPr>
              <w:pStyle w:val="TableParagraph"/>
              <w:rPr>
                <w:b/>
                <w:sz w:val="24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4E92" w:rsidRDefault="00E24E92">
            <w:pPr>
              <w:pStyle w:val="TableParagraph"/>
              <w:spacing w:before="118" w:line="276" w:lineRule="auto"/>
              <w:ind w:left="107" w:right="124"/>
            </w:pP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3647A5">
            <w:pPr>
              <w:pStyle w:val="TableParagraph"/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V</w:t>
            </w:r>
            <w:r w:rsidRPr="001D2C66">
              <w:rPr>
                <w:sz w:val="20"/>
                <w:szCs w:val="20"/>
              </w:rPr>
              <w:t>oditeljice projekta početkom svakog mjeseca postavit</w:t>
            </w:r>
            <w:r>
              <w:rPr>
                <w:sz w:val="20"/>
                <w:szCs w:val="20"/>
              </w:rPr>
              <w:t xml:space="preserve"> će </w:t>
            </w:r>
            <w:r w:rsidRPr="001D2C66">
              <w:rPr>
                <w:sz w:val="20"/>
                <w:szCs w:val="20"/>
              </w:rPr>
              <w:t>zadatke, a učitelji partneri sami biraju zadatke koje će odraditi njihovi učenici. Uratke fotografiraju ili snime te snimke šalju voditeljicama projekta ili postavljaju na eTwinning platformu.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24E92" w:rsidRDefault="00E24E92">
            <w:pPr>
              <w:pStyle w:val="TableParagraph"/>
              <w:spacing w:line="252" w:lineRule="exact"/>
              <w:ind w:left="107"/>
            </w:pP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7D4E2F">
            <w:pPr>
              <w:pStyle w:val="TableParagraph"/>
              <w:rPr>
                <w:b/>
                <w:sz w:val="24"/>
              </w:rPr>
            </w:pPr>
            <w:r>
              <w:rPr>
                <w:rFonts w:ascii="Calibri" w:hAnsi="Calibri"/>
              </w:rPr>
              <w:t>Rujan 2020.-Lipanj 2021.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24E92" w:rsidRDefault="00E24E92">
            <w:pPr>
              <w:pStyle w:val="TableParagraph"/>
              <w:spacing w:before="1" w:line="278" w:lineRule="auto"/>
              <w:ind w:left="107" w:right="189"/>
            </w:pP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7D4E2F">
            <w:pPr>
              <w:pStyle w:val="TableParagraph"/>
              <w:rPr>
                <w:b/>
                <w:sz w:val="24"/>
              </w:rPr>
            </w:pPr>
            <w:r>
              <w:t>Prema potrebi.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4E92" w:rsidRDefault="00E24E92">
            <w:pPr>
              <w:pStyle w:val="TableParagraph"/>
              <w:spacing w:line="276" w:lineRule="auto"/>
              <w:ind w:left="107" w:right="772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3647A5" w:rsidRPr="009F4DDC" w:rsidRDefault="003647A5" w:rsidP="003647A5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4E92" w:rsidRDefault="00E24E92">
            <w:pPr>
              <w:pStyle w:val="TableParagraph"/>
              <w:spacing w:before="119" w:line="278" w:lineRule="auto"/>
              <w:ind w:left="107" w:right="96"/>
            </w:pPr>
          </w:p>
        </w:tc>
      </w:tr>
      <w:tr w:rsidR="000A6F4B" w:rsidTr="00495BB4">
        <w:trPr>
          <w:trHeight w:val="3238"/>
        </w:trPr>
        <w:tc>
          <w:tcPr>
            <w:tcW w:w="2120" w:type="dxa"/>
            <w:vAlign w:val="center"/>
          </w:tcPr>
          <w:p w:rsidR="000A6F4B" w:rsidRDefault="003647A5" w:rsidP="00155A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66">
              <w:rPr>
                <w:rFonts w:ascii="Times New Roman" w:hAnsi="Times New Roman" w:cs="Times New Roman"/>
                <w:b/>
                <w:sz w:val="20"/>
                <w:szCs w:val="20"/>
              </w:rPr>
              <w:t>WEBCLASROOM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C66">
              <w:rPr>
                <w:rFonts w:ascii="Times New Roman" w:hAnsi="Times New Roman" w:cs="Times New Roman"/>
                <w:b/>
                <w:sz w:val="20"/>
                <w:szCs w:val="20"/>
              </w:rPr>
              <w:t>/WEBUČIONICA</w:t>
            </w:r>
          </w:p>
          <w:p w:rsidR="003647A5" w:rsidRDefault="003647A5" w:rsidP="003647A5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(e Twinning projekt)</w:t>
            </w:r>
          </w:p>
          <w:p w:rsidR="003647A5" w:rsidRDefault="003647A5" w:rsidP="00155AB4">
            <w:pPr>
              <w:pStyle w:val="NoSpacing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0A6F4B" w:rsidRDefault="003647A5" w:rsidP="000A6F4B">
            <w:pPr>
              <w:spacing w:beforeAutospacing="1"/>
              <w:ind w:right="179"/>
            </w:pPr>
            <w:r>
              <w:rPr>
                <w:sz w:val="20"/>
                <w:szCs w:val="20"/>
              </w:rPr>
              <w:t>-</w:t>
            </w:r>
            <w:r w:rsidRPr="001D2C66">
              <w:rPr>
                <w:sz w:val="20"/>
                <w:szCs w:val="20"/>
              </w:rPr>
              <w:t>poticati učitelje i učenike na razvoj informatičko-komunikacijskih kompetencija, komunikaciju na materinskom jeziku, učiti ih kako učiti, razvijati socijalne i građanske kompetencije, razvijati poduzetnost i inicijativnost.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820" w:type="dxa"/>
            <w:vAlign w:val="center"/>
          </w:tcPr>
          <w:p w:rsidR="000A6F4B" w:rsidRDefault="003647A5" w:rsidP="000A6F4B">
            <w:pPr>
              <w:spacing w:beforeAutospacing="1"/>
              <w:ind w:right="283"/>
              <w:rPr>
                <w:spacing w:val="-2"/>
              </w:rPr>
            </w:pPr>
            <w:r>
              <w:rPr>
                <w:sz w:val="20"/>
                <w:szCs w:val="20"/>
              </w:rPr>
              <w:t>K</w:t>
            </w:r>
            <w:r w:rsidRPr="001D2C66">
              <w:rPr>
                <w:sz w:val="20"/>
                <w:szCs w:val="20"/>
              </w:rPr>
              <w:t xml:space="preserve">orištenjem informacijsko-komunikacijskih tehnologija prenijeti stečena znanja na učenike i razvijati kod učenika digitalne kompetencije. Razvijati i koristiti informatičke kompetencije u različitim situacijama. 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  <w:vAlign w:val="center"/>
          </w:tcPr>
          <w:p w:rsidR="003647A5" w:rsidRDefault="003647A5" w:rsidP="003647A5">
            <w:pPr>
              <w:pStyle w:val="TableParagraph"/>
              <w:rPr>
                <w:b/>
                <w:sz w:val="24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  <w:p w:rsidR="000A6F4B" w:rsidRDefault="000A6F4B" w:rsidP="000A6F4B">
            <w:pPr>
              <w:suppressAutoHyphens/>
              <w:spacing w:beforeAutospacing="1"/>
              <w:ind w:right="431"/>
            </w:pPr>
          </w:p>
        </w:tc>
        <w:tc>
          <w:tcPr>
            <w:tcW w:w="2537" w:type="dxa"/>
            <w:vAlign w:val="center"/>
          </w:tcPr>
          <w:p w:rsidR="000A6F4B" w:rsidRDefault="0065046E" w:rsidP="0065046E">
            <w:pPr>
              <w:spacing w:beforeAutospacing="1"/>
              <w:ind w:right="139"/>
            </w:pPr>
            <w:r w:rsidRPr="001D2C66">
              <w:rPr>
                <w:sz w:val="20"/>
                <w:szCs w:val="20"/>
              </w:rPr>
              <w:t>Završni cilj je da učenici budu osposobljeni sami stvarati određeni digitalni sadržaj i da znaju svoj proizvod predstaviti drugim partnerima u projektu.</w:t>
            </w:r>
            <w:r w:rsidRPr="001D2C66">
              <w:rPr>
                <w:sz w:val="20"/>
                <w:szCs w:val="20"/>
              </w:rPr>
              <w:br/>
              <w:t xml:space="preserve">Učenici će posebno obilježiti Dan sigurnog Interneta kao osnovicu pravilnog korištenja digitalnih sadržaja i </w:t>
            </w:r>
            <w:r>
              <w:rPr>
                <w:sz w:val="20"/>
                <w:szCs w:val="20"/>
              </w:rPr>
              <w:t xml:space="preserve">nazočnost </w:t>
            </w:r>
            <w:r w:rsidRPr="001D2C66">
              <w:rPr>
                <w:sz w:val="20"/>
                <w:szCs w:val="20"/>
              </w:rPr>
              <w:t>na mreži</w:t>
            </w:r>
            <w:r>
              <w:rPr>
                <w:sz w:val="20"/>
                <w:szCs w:val="20"/>
              </w:rPr>
              <w:t>.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640" w:type="dxa"/>
            <w:vAlign w:val="center"/>
          </w:tcPr>
          <w:p w:rsidR="003647A5" w:rsidRDefault="0065046E" w:rsidP="003647A5">
            <w:pPr>
              <w:pStyle w:val="TableParagraph"/>
              <w:rPr>
                <w:b/>
                <w:sz w:val="24"/>
              </w:rPr>
            </w:pPr>
            <w:r>
              <w:rPr>
                <w:rFonts w:ascii="Calibri" w:hAnsi="Calibri"/>
              </w:rPr>
              <w:t xml:space="preserve">Kontinuirano od 2019.-Kolovoz </w:t>
            </w:r>
            <w:r w:rsidR="003647A5">
              <w:rPr>
                <w:rFonts w:ascii="Calibri" w:hAnsi="Calibri"/>
              </w:rPr>
              <w:t>2021.</w:t>
            </w:r>
          </w:p>
          <w:p w:rsidR="000A6F4B" w:rsidRDefault="000A6F4B" w:rsidP="000A6F4B">
            <w:pPr>
              <w:spacing w:beforeAutospacing="1"/>
              <w:ind w:right="118"/>
            </w:pPr>
          </w:p>
        </w:tc>
        <w:tc>
          <w:tcPr>
            <w:tcW w:w="1728" w:type="dxa"/>
            <w:vAlign w:val="center"/>
          </w:tcPr>
          <w:p w:rsidR="003647A5" w:rsidRDefault="003647A5" w:rsidP="003647A5">
            <w:pPr>
              <w:pStyle w:val="TableParagraph"/>
              <w:rPr>
                <w:b/>
                <w:sz w:val="24"/>
              </w:rPr>
            </w:pPr>
            <w:r>
              <w:t>Prema potrebi.</w:t>
            </w:r>
          </w:p>
          <w:p w:rsidR="003647A5" w:rsidRDefault="003647A5" w:rsidP="003647A5">
            <w:pPr>
              <w:pStyle w:val="TableParagraph"/>
              <w:rPr>
                <w:b/>
                <w:sz w:val="24"/>
              </w:rPr>
            </w:pPr>
          </w:p>
          <w:p w:rsidR="000A6F4B" w:rsidRDefault="000A6F4B" w:rsidP="000A6F4B">
            <w:pPr>
              <w:spacing w:beforeAutospacing="1"/>
              <w:ind w:right="302"/>
              <w:rPr>
                <w:spacing w:val="1"/>
              </w:rPr>
            </w:pPr>
          </w:p>
        </w:tc>
        <w:tc>
          <w:tcPr>
            <w:tcW w:w="2072" w:type="dxa"/>
            <w:vAlign w:val="center"/>
          </w:tcPr>
          <w:p w:rsidR="003647A5" w:rsidRPr="009F4DDC" w:rsidRDefault="003647A5" w:rsidP="003647A5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0A6F4B" w:rsidRDefault="000A6F4B" w:rsidP="00155AB4">
            <w:pPr>
              <w:spacing w:before="240" w:after="240"/>
              <w:ind w:right="170"/>
              <w:rPr>
                <w:spacing w:val="-2"/>
              </w:rPr>
            </w:pP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A6F4B" w:rsidTr="00495BB4">
        <w:trPr>
          <w:trHeight w:val="6641"/>
        </w:trPr>
        <w:tc>
          <w:tcPr>
            <w:tcW w:w="2120" w:type="dxa"/>
            <w:vAlign w:val="center"/>
          </w:tcPr>
          <w:p w:rsidR="0065046E" w:rsidRDefault="00C7716E" w:rsidP="0065046E">
            <w:pPr>
              <w:pStyle w:val="TableParagraph"/>
              <w:rPr>
                <w:b/>
                <w:sz w:val="24"/>
              </w:rPr>
            </w:pPr>
            <w:r w:rsidRPr="001D2C66">
              <w:rPr>
                <w:b/>
                <w:sz w:val="20"/>
                <w:szCs w:val="20"/>
              </w:rPr>
              <w:lastRenderedPageBreak/>
              <w:t>POKUSI SU NOVA FORA</w:t>
            </w:r>
            <w:r>
              <w:rPr>
                <w:b/>
              </w:rPr>
              <w:t xml:space="preserve"> (</w:t>
            </w:r>
            <w:r w:rsidR="0065046E">
              <w:rPr>
                <w:b/>
              </w:rPr>
              <w:t>e Twinning projekt)</w:t>
            </w:r>
          </w:p>
          <w:p w:rsidR="000A6F4B" w:rsidRDefault="000A6F4B" w:rsidP="000A6F4B">
            <w:pPr>
              <w:pStyle w:val="NoSpacing"/>
            </w:pPr>
          </w:p>
        </w:tc>
        <w:tc>
          <w:tcPr>
            <w:tcW w:w="2556" w:type="dxa"/>
            <w:vAlign w:val="center"/>
          </w:tcPr>
          <w:p w:rsidR="000A6F4B" w:rsidRDefault="00155AB4" w:rsidP="00155AB4">
            <w:pPr>
              <w:pStyle w:val="NoSpacing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7716E"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Temelji projekta Pokusi su nova fora su suradnja i inovativnost u svrhu razmjene iskustava dobre prakse. Djecu treba poticati na proučavanje, eksperimentiranje, istraživanje, traženje uzročno-posljedičnih veza, an aktivnost, postavljanje pitanja i samostalno traganje za odgovorima (Zašto?). Izvodeći praktične radove na različitim mjestima, u različito vrijeme i s različitim materijalima učenici će usvajati jednostavna i složena znanja na njima zanimljiv način. Upoznavat će zakonitosti prirode u okolišu koji ih okružuje, učiti kako vlastitim angažmanom doći do rješenja problema.</w:t>
            </w:r>
            <w:r w:rsidR="00C7716E"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1820" w:type="dxa"/>
            <w:vAlign w:val="center"/>
          </w:tcPr>
          <w:p w:rsidR="000A6F4B" w:rsidRDefault="0065046E" w:rsidP="00155AB4">
            <w:pPr>
              <w:pStyle w:val="NoSpacing"/>
              <w:spacing w:beforeAutospacing="1" w:afterAutospacing="1" w:line="276" w:lineRule="auto"/>
              <w:rPr>
                <w:rFonts w:ascii="Times New Roman" w:hAnsi="Times New Roman"/>
                <w:b/>
              </w:rPr>
            </w:pP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Aktivnosti upoznavanja STEM područja kroz organiziranje pokusnih elemenata sa sadržajima prirodoslovlja i samostalno izvođenje manjih pokusa i njihova primjena u životnom okruženju</w:t>
            </w:r>
          </w:p>
        </w:tc>
        <w:tc>
          <w:tcPr>
            <w:tcW w:w="1685" w:type="dxa"/>
            <w:vAlign w:val="center"/>
          </w:tcPr>
          <w:p w:rsidR="00C7716E" w:rsidRDefault="00C7716E" w:rsidP="00C7716E">
            <w:pPr>
              <w:pStyle w:val="TableParagraph"/>
              <w:rPr>
                <w:b/>
                <w:sz w:val="24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  <w:p w:rsidR="000A6F4B" w:rsidRDefault="000A6F4B" w:rsidP="000A6F4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7" w:type="dxa"/>
            <w:vAlign w:val="center"/>
          </w:tcPr>
          <w:p w:rsidR="000A6F4B" w:rsidRDefault="00C7716E" w:rsidP="000A6F4B">
            <w:pPr>
              <w:pStyle w:val="NoSpacing"/>
              <w:spacing w:beforeAutospacing="1" w:afterAutospacing="1" w:line="276" w:lineRule="auto"/>
              <w:rPr>
                <w:rFonts w:ascii="Times New Roman" w:hAnsi="Times New Roman"/>
              </w:rPr>
            </w:pP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Projekt Pokusi su nova fora obuhvaća šest područja: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1. Pokusi u školi (na satovima Prirode i društva ili na izvannastavnim aktivnostima)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2. Pokusi u kuhinji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3. Pokusi u prirodi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4. Svemir – nebo iznad nas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5. Fizika oko nas</w:t>
            </w:r>
            <w:r w:rsidRPr="001D2C6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6. Pokusi s bojama</w:t>
            </w:r>
          </w:p>
          <w:p w:rsidR="000A6F4B" w:rsidRDefault="000A6F4B" w:rsidP="000A6F4B">
            <w:pPr>
              <w:pStyle w:val="NoSpacing"/>
              <w:spacing w:beforeAutospacing="1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0A6F4B" w:rsidRDefault="00C7716E" w:rsidP="000A6F4B">
            <w:pPr>
              <w:pStyle w:val="NoSpacing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 2020.-Lipanj 2021.</w:t>
            </w:r>
          </w:p>
        </w:tc>
        <w:tc>
          <w:tcPr>
            <w:tcW w:w="1728" w:type="dxa"/>
            <w:vAlign w:val="center"/>
          </w:tcPr>
          <w:p w:rsidR="000A6F4B" w:rsidRDefault="00C7716E" w:rsidP="001815F4">
            <w:pPr>
              <w:pStyle w:val="NoSpacing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Prema potrebi u dogovoru s učenicima </w:t>
            </w:r>
            <w:r w:rsidR="001815F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roditeljima.</w:t>
            </w:r>
          </w:p>
        </w:tc>
        <w:tc>
          <w:tcPr>
            <w:tcW w:w="2072" w:type="dxa"/>
            <w:vAlign w:val="center"/>
          </w:tcPr>
          <w:p w:rsidR="00C7716E" w:rsidRPr="009F4DDC" w:rsidRDefault="00C7716E" w:rsidP="00C7716E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0A6F4B" w:rsidRDefault="000A6F4B" w:rsidP="000A6F4B">
            <w:pPr>
              <w:pStyle w:val="NoSpacing"/>
              <w:spacing w:beforeAutospacing="1" w:afterAutospacing="1" w:line="276" w:lineRule="auto"/>
              <w:rPr>
                <w:rFonts w:ascii="Times New Roman" w:hAnsi="Times New Roman"/>
              </w:rPr>
            </w:pPr>
          </w:p>
          <w:p w:rsidR="000A6F4B" w:rsidRDefault="000A6F4B" w:rsidP="000A6F4B">
            <w:pPr>
              <w:pStyle w:val="NoSpacing"/>
              <w:spacing w:beforeAutospacing="1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E24E92" w:rsidRDefault="00E24E92">
      <w:pPr>
        <w:spacing w:line="278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>
        <w:trPr>
          <w:trHeight w:val="8387"/>
        </w:trPr>
        <w:tc>
          <w:tcPr>
            <w:tcW w:w="2120" w:type="dxa"/>
          </w:tcPr>
          <w:p w:rsidR="00C7716E" w:rsidRPr="001D2C66" w:rsidRDefault="00C7716E" w:rsidP="00C7716E">
            <w:pPr>
              <w:rPr>
                <w:b/>
                <w:sz w:val="20"/>
                <w:szCs w:val="20"/>
              </w:rPr>
            </w:pPr>
            <w:r w:rsidRPr="001D2C66">
              <w:rPr>
                <w:b/>
                <w:sz w:val="20"/>
                <w:szCs w:val="20"/>
              </w:rPr>
              <w:lastRenderedPageBreak/>
              <w:t>GLAGOLJAMO</w:t>
            </w:r>
          </w:p>
          <w:p w:rsidR="00C7716E" w:rsidRDefault="00C7716E" w:rsidP="00C7716E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(e Twinning projekt)</w:t>
            </w:r>
          </w:p>
          <w:p w:rsidR="000A6F4B" w:rsidRDefault="000A6F4B" w:rsidP="000A6F4B">
            <w:pPr>
              <w:spacing w:beforeAutospacing="1" w:afterAutospacing="1" w:line="360" w:lineRule="auto"/>
              <w:rPr>
                <w:b/>
                <w:bCs/>
                <w:iCs/>
                <w:spacing w:val="1"/>
                <w:sz w:val="20"/>
                <w:szCs w:val="20"/>
              </w:rPr>
            </w:pPr>
          </w:p>
          <w:p w:rsidR="000A6F4B" w:rsidRDefault="000A6F4B" w:rsidP="000A6F4B">
            <w:pPr>
              <w:spacing w:beforeAutospacing="1" w:afterAutospacing="1" w:line="360" w:lineRule="auto"/>
              <w:rPr>
                <w:b/>
                <w:bCs/>
                <w:iCs/>
                <w:spacing w:val="1"/>
              </w:rPr>
            </w:pPr>
          </w:p>
          <w:p w:rsidR="000A6F4B" w:rsidRDefault="000A6F4B" w:rsidP="000A6F4B">
            <w:pPr>
              <w:spacing w:beforeAutospacing="1" w:afterAutospacing="1" w:line="360" w:lineRule="auto"/>
              <w:rPr>
                <w:b/>
              </w:rPr>
            </w:pPr>
          </w:p>
          <w:p w:rsidR="00E24E92" w:rsidRDefault="00E24E92">
            <w:pPr>
              <w:pStyle w:val="TableParagraph"/>
              <w:spacing w:line="360" w:lineRule="auto"/>
              <w:ind w:left="278" w:right="270" w:firstLine="57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C7716E" w:rsidRPr="001D2C66" w:rsidRDefault="00C7716E" w:rsidP="00C771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Njegovati hrvatski kulturni identitet i kulturnu baštinu u lokalnom, regionalnom, nacionalnom i međunarodnom, europskom kontekstu; upoznati i očuvati hrvatsku nematerijalnu baštinu; upoznati prvo hrvatsko pismo, njegove osobitosti i razvoj; razumjeti važnost glagoljice u hrvatskoj povijesti i kulturi; naučiti se služiti glagoljskim pismom (uglatom glagoljicom); upoznati glagoljične epigrafe, rukopise i tiskane knjige; razvijati poduzetništvo i timski rad; razvijati demokratsko građanstvo i ljudska prava; razvijati ljubav prema hrvatskom narodu, povijesti i kulturi.</w:t>
            </w:r>
          </w:p>
          <w:p w:rsidR="00E24E92" w:rsidRDefault="00E24E92">
            <w:pPr>
              <w:pStyle w:val="TableParagraph"/>
              <w:spacing w:before="2" w:line="276" w:lineRule="auto"/>
              <w:ind w:left="105" w:right="160"/>
            </w:pPr>
          </w:p>
        </w:tc>
        <w:tc>
          <w:tcPr>
            <w:tcW w:w="1820" w:type="dxa"/>
          </w:tcPr>
          <w:p w:rsidR="00E24E92" w:rsidRDefault="00C7716E">
            <w:pPr>
              <w:pStyle w:val="TableParagraph"/>
              <w:spacing w:line="276" w:lineRule="auto"/>
              <w:ind w:left="105" w:right="481"/>
            </w:pPr>
            <w:r w:rsidRPr="001D2C66">
              <w:rPr>
                <w:sz w:val="20"/>
                <w:szCs w:val="20"/>
              </w:rPr>
              <w:t>Istraživanje i upoznavanje glagoljice kroz igru, pisani i likovni izraz</w:t>
            </w:r>
          </w:p>
        </w:tc>
        <w:tc>
          <w:tcPr>
            <w:tcW w:w="1685" w:type="dxa"/>
          </w:tcPr>
          <w:p w:rsidR="00C7716E" w:rsidRDefault="00C7716E" w:rsidP="00C7716E">
            <w:pPr>
              <w:pStyle w:val="TableParagraph"/>
              <w:rPr>
                <w:b/>
                <w:sz w:val="24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  <w:p w:rsidR="00E24E92" w:rsidRDefault="00E24E92">
            <w:pPr>
              <w:pStyle w:val="TableParagraph"/>
              <w:spacing w:before="1" w:line="276" w:lineRule="auto"/>
              <w:ind w:left="107" w:right="625"/>
            </w:pPr>
          </w:p>
        </w:tc>
        <w:tc>
          <w:tcPr>
            <w:tcW w:w="2537" w:type="dxa"/>
          </w:tcPr>
          <w:p w:rsidR="00E24E92" w:rsidRDefault="00C7716E">
            <w:pPr>
              <w:pStyle w:val="TableParagraph"/>
              <w:spacing w:line="276" w:lineRule="auto"/>
              <w:ind w:left="107" w:right="304"/>
              <w:rPr>
                <w:sz w:val="20"/>
                <w:szCs w:val="20"/>
              </w:rPr>
            </w:pPr>
            <w:r w:rsidRPr="001D2C66">
              <w:rPr>
                <w:sz w:val="20"/>
                <w:szCs w:val="20"/>
              </w:rPr>
              <w:t>Upoznati glagoljska slova i brojke raznim pisanim i likovnim tehnikama prema afinitetu učenika i učitelja</w:t>
            </w:r>
            <w:r>
              <w:rPr>
                <w:sz w:val="20"/>
                <w:szCs w:val="20"/>
              </w:rPr>
              <w:t>.</w:t>
            </w:r>
          </w:p>
          <w:p w:rsidR="00C7716E" w:rsidRDefault="00C7716E">
            <w:pPr>
              <w:pStyle w:val="TableParagraph"/>
              <w:spacing w:line="276" w:lineRule="auto"/>
              <w:ind w:left="107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Prijedlozi:</w:t>
            </w:r>
          </w:p>
          <w:p w:rsidR="00C7716E" w:rsidRDefault="00C7716E">
            <w:pPr>
              <w:pStyle w:val="TableParagraph"/>
              <w:spacing w:line="276" w:lineRule="auto"/>
              <w:ind w:left="107" w:right="304"/>
            </w:pPr>
            <w:r w:rsidRPr="001D2C66">
              <w:rPr>
                <w:sz w:val="20"/>
                <w:szCs w:val="20"/>
              </w:rPr>
              <w:t>1. Pisanje poruka rukom; razmjena preslika likovnih radova i poruka elektroničkim putem ; svaki tjedan u poruci zamijeniti dogovoreno slovo latinice glagoljskim slovom (prema redosljedu glagoljske azbuke) - 36 tjedana/32 slova (isto za brojke); na kraju nastavne godine razmijeniti poruke pisane glagoljicom;</w:t>
            </w:r>
            <w:r w:rsidRPr="001D2C66">
              <w:rPr>
                <w:sz w:val="20"/>
                <w:szCs w:val="20"/>
              </w:rPr>
              <w:br/>
              <w:t>2. Suradnja na izradi glagoljske verzije slikovnice</w:t>
            </w:r>
            <w:r w:rsidRPr="001D2C66">
              <w:rPr>
                <w:sz w:val="20"/>
                <w:szCs w:val="20"/>
              </w:rPr>
              <w:br/>
              <w:t>3. Izrada Azbukarice</w:t>
            </w:r>
            <w:r w:rsidRPr="001D2C66">
              <w:rPr>
                <w:sz w:val="20"/>
                <w:szCs w:val="20"/>
              </w:rPr>
              <w:br/>
              <w:t>4. Izrada glagoljskog kalendara</w:t>
            </w:r>
            <w:r w:rsidRPr="001D2C66">
              <w:rPr>
                <w:sz w:val="20"/>
                <w:szCs w:val="20"/>
              </w:rPr>
              <w:br/>
              <w:t>5. Glagoljičke igraonice, radionice i izložbe</w:t>
            </w:r>
            <w:r w:rsidRPr="001D2C66">
              <w:rPr>
                <w:sz w:val="20"/>
                <w:szCs w:val="20"/>
              </w:rPr>
              <w:br/>
              <w:t>6. Posjete glagoljičkim destinacijama</w:t>
            </w:r>
            <w:r w:rsidRPr="001D2C66">
              <w:rPr>
                <w:sz w:val="20"/>
                <w:szCs w:val="20"/>
              </w:rPr>
              <w:br/>
              <w:t>7. Obilježavati značajne datume vezane za glagoljicu</w:t>
            </w:r>
          </w:p>
        </w:tc>
        <w:tc>
          <w:tcPr>
            <w:tcW w:w="1640" w:type="dxa"/>
          </w:tcPr>
          <w:p w:rsidR="00E24E92" w:rsidRDefault="00C7716E">
            <w:pPr>
              <w:pStyle w:val="TableParagraph"/>
              <w:spacing w:before="2"/>
              <w:ind w:left="107"/>
            </w:pPr>
            <w:r>
              <w:t>Rujan 2020.-Lipanj 2021.</w:t>
            </w:r>
          </w:p>
        </w:tc>
        <w:tc>
          <w:tcPr>
            <w:tcW w:w="1728" w:type="dxa"/>
          </w:tcPr>
          <w:p w:rsidR="00E24E92" w:rsidRDefault="00C7716E">
            <w:pPr>
              <w:pStyle w:val="TableParagraph"/>
              <w:spacing w:before="1" w:line="276" w:lineRule="auto"/>
              <w:ind w:left="107" w:right="472"/>
            </w:pPr>
            <w:r>
              <w:t>Prema dogovoru.</w:t>
            </w:r>
          </w:p>
        </w:tc>
        <w:tc>
          <w:tcPr>
            <w:tcW w:w="2072" w:type="dxa"/>
          </w:tcPr>
          <w:p w:rsidR="00C7716E" w:rsidRPr="009F4DDC" w:rsidRDefault="00C7716E" w:rsidP="00C7716E">
            <w:pPr>
              <w:pStyle w:val="TableParagraph"/>
              <w:rPr>
                <w:b/>
              </w:rPr>
            </w:pPr>
            <w:r w:rsidRPr="009F4DDC">
              <w:t>Predstavljanje projekta                   (e Twining), na web stranici škole.</w:t>
            </w:r>
          </w:p>
          <w:p w:rsidR="00E24E92" w:rsidRDefault="00E24E92">
            <w:pPr>
              <w:pStyle w:val="TableParagraph"/>
              <w:spacing w:before="2" w:line="276" w:lineRule="auto"/>
              <w:ind w:left="107" w:right="312"/>
            </w:pPr>
          </w:p>
        </w:tc>
      </w:tr>
    </w:tbl>
    <w:p w:rsidR="00E24E92" w:rsidRDefault="00E24E92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>
        <w:trPr>
          <w:trHeight w:val="2275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1815F4" w:rsidRDefault="00C7716E">
            <w:pPr>
              <w:pStyle w:val="TableParagraph"/>
              <w:rPr>
                <w:b/>
                <w:sz w:val="24"/>
                <w:szCs w:val="24"/>
              </w:rPr>
            </w:pPr>
            <w:r w:rsidRPr="001815F4">
              <w:rPr>
                <w:b/>
                <w:sz w:val="24"/>
                <w:szCs w:val="24"/>
              </w:rPr>
              <w:t>I</w:t>
            </w:r>
            <w:hyperlink r:id="rId9" w:history="1">
              <w:r w:rsidRPr="001815F4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z krvi i bola niklo je cvijeće – Hrvatska moja zahvalna i ponosna</w:t>
              </w:r>
            </w:hyperlink>
          </w:p>
          <w:p w:rsidR="00A957DD" w:rsidRDefault="00A957DD" w:rsidP="00A957DD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(e Twinning projekt)</w:t>
            </w:r>
          </w:p>
          <w:p w:rsidR="00A957DD" w:rsidRDefault="00A957DD" w:rsidP="00A957DD">
            <w:pPr>
              <w:spacing w:beforeAutospacing="1" w:afterAutospacing="1" w:line="360" w:lineRule="auto"/>
              <w:rPr>
                <w:b/>
                <w:bCs/>
                <w:iCs/>
                <w:spacing w:val="1"/>
                <w:sz w:val="20"/>
                <w:szCs w:val="20"/>
              </w:rPr>
            </w:pPr>
          </w:p>
          <w:p w:rsidR="00E24E92" w:rsidRDefault="00E24E92">
            <w:pPr>
              <w:pStyle w:val="TableParagraph"/>
              <w:spacing w:before="1" w:line="360" w:lineRule="auto"/>
              <w:ind w:left="85" w:right="73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A957DD">
            <w:pPr>
              <w:pStyle w:val="TableParagraph"/>
              <w:spacing w:line="276" w:lineRule="auto"/>
              <w:ind w:left="105" w:right="185"/>
            </w:pPr>
            <w:r w:rsidRPr="001D2C66">
              <w:rPr>
                <w:sz w:val="20"/>
                <w:szCs w:val="20"/>
              </w:rPr>
              <w:t>Osvijestiti učenicima da se povijest naroda mora poznavati, žrtve poštovati, mržnju zaboraviti, oprost dati i s nadom gledati u budućnost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A957DD">
            <w:pPr>
              <w:pStyle w:val="TableParagraph"/>
              <w:rPr>
                <w:b/>
                <w:sz w:val="24"/>
              </w:rPr>
            </w:pPr>
            <w:r w:rsidRPr="001D2C66">
              <w:rPr>
                <w:sz w:val="20"/>
                <w:szCs w:val="20"/>
              </w:rPr>
              <w:t>Kroz niz aktivnosti upoznati učenike s događajima iz Domovinskog rata s naglaskom na Vukovar i Škabrnju, a kroz njih na cijelu našu domovinu.</w:t>
            </w:r>
            <w:r w:rsidRPr="001D2C66">
              <w:rPr>
                <w:sz w:val="20"/>
                <w:szCs w:val="20"/>
              </w:rPr>
              <w:br/>
              <w:t xml:space="preserve">U učenicima probuditi ljubav prema domovini i zahvalnost prema svim žrtvama Domovinskog rata. </w:t>
            </w:r>
            <w:r w:rsidRPr="001D2C66">
              <w:rPr>
                <w:sz w:val="20"/>
                <w:szCs w:val="20"/>
              </w:rPr>
              <w:br/>
            </w:r>
          </w:p>
          <w:p w:rsidR="00E24E92" w:rsidRDefault="00E24E92">
            <w:pPr>
              <w:pStyle w:val="TableParagraph"/>
              <w:spacing w:line="276" w:lineRule="auto"/>
              <w:ind w:left="105" w:right="121"/>
            </w:pP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A957DD" w:rsidRDefault="00A957DD" w:rsidP="00A957DD">
            <w:pPr>
              <w:pStyle w:val="TableParagraph"/>
              <w:rPr>
                <w:b/>
                <w:sz w:val="24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121853" w:rsidRDefault="00121853" w:rsidP="00C7716E">
            <w:pPr>
              <w:pStyle w:val="TableParagraph"/>
              <w:spacing w:before="144" w:line="276" w:lineRule="auto"/>
              <w:ind w:left="107" w:right="362"/>
            </w:pPr>
          </w:p>
        </w:tc>
        <w:tc>
          <w:tcPr>
            <w:tcW w:w="2537" w:type="dxa"/>
          </w:tcPr>
          <w:p w:rsidR="00E24E92" w:rsidRDefault="00A957DD">
            <w:pPr>
              <w:pStyle w:val="TableParagraph"/>
              <w:spacing w:before="115" w:line="276" w:lineRule="auto"/>
              <w:ind w:left="107" w:right="97"/>
            </w:pPr>
            <w:r w:rsidRPr="001D2C66">
              <w:rPr>
                <w:sz w:val="20"/>
                <w:szCs w:val="20"/>
              </w:rPr>
              <w:t>Tijekom studenog kroz niz aktivnosti (likovni, glazbeni, književni, poetski izričaj) upoznati djecu s povijesnim događanjima iz Domovinskog rata, osobama, kulturnim spomenicima, muzejima, spomen obilježjima</w:t>
            </w: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A957DD">
            <w:pPr>
              <w:pStyle w:val="TableParagraph"/>
              <w:rPr>
                <w:b/>
                <w:sz w:val="24"/>
              </w:rPr>
            </w:pPr>
            <w:r w:rsidRPr="00A957DD">
              <w:rPr>
                <w:sz w:val="24"/>
              </w:rPr>
              <w:t>Tijekom nastavne godine</w:t>
            </w:r>
            <w:r>
              <w:rPr>
                <w:b/>
                <w:sz w:val="24"/>
              </w:rPr>
              <w:t>.</w:t>
            </w:r>
          </w:p>
          <w:p w:rsidR="00E24E92" w:rsidRDefault="00E24E92">
            <w:pPr>
              <w:pStyle w:val="TableParagraph"/>
              <w:spacing w:before="159"/>
              <w:ind w:left="107"/>
            </w:pP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A957DD">
            <w:pPr>
              <w:pStyle w:val="TableParagraph"/>
              <w:rPr>
                <w:b/>
                <w:sz w:val="24"/>
              </w:rPr>
            </w:pPr>
            <w:r w:rsidRPr="00A957DD">
              <w:rPr>
                <w:sz w:val="24"/>
              </w:rPr>
              <w:t>Nema troškova</w:t>
            </w:r>
            <w:r>
              <w:rPr>
                <w:b/>
                <w:sz w:val="24"/>
              </w:rPr>
              <w:t>.</w:t>
            </w:r>
          </w:p>
          <w:p w:rsidR="00E24E92" w:rsidRDefault="00E24E92">
            <w:pPr>
              <w:pStyle w:val="TableParagraph"/>
              <w:spacing w:before="159"/>
              <w:ind w:left="6"/>
              <w:jc w:val="center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A957DD" w:rsidRPr="009F4DDC" w:rsidRDefault="00A957DD" w:rsidP="00A957DD">
            <w:pPr>
              <w:pStyle w:val="TableParagraph"/>
              <w:rPr>
                <w:b/>
              </w:rPr>
            </w:pPr>
            <w:r w:rsidRPr="009F4DDC">
              <w:t>Predstavljanje projekta                   (e Twining), na web stranici škole.</w:t>
            </w:r>
          </w:p>
          <w:p w:rsidR="00E24E92" w:rsidRDefault="00E24E92">
            <w:pPr>
              <w:pStyle w:val="TableParagraph"/>
              <w:spacing w:line="276" w:lineRule="auto"/>
              <w:ind w:left="107" w:right="249"/>
            </w:pPr>
          </w:p>
        </w:tc>
      </w:tr>
      <w:tr w:rsidR="00E24E92">
        <w:trPr>
          <w:trHeight w:val="3391"/>
        </w:trPr>
        <w:tc>
          <w:tcPr>
            <w:tcW w:w="212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A957DD" w:rsidRPr="001815F4" w:rsidRDefault="00B70740" w:rsidP="00A957DD">
            <w:pPr>
              <w:pStyle w:val="Heading1"/>
              <w:rPr>
                <w:sz w:val="24"/>
                <w:szCs w:val="24"/>
              </w:rPr>
            </w:pPr>
            <w:hyperlink r:id="rId10" w:history="1">
              <w:r w:rsidR="00A957DD" w:rsidRPr="001815F4">
                <w:rPr>
                  <w:rStyle w:val="Hyperlink"/>
                  <w:color w:val="auto"/>
                  <w:sz w:val="24"/>
                  <w:szCs w:val="24"/>
                  <w:u w:val="none"/>
                </w:rPr>
                <w:t>100.dan u školi/ 100th day in a school</w:t>
              </w:r>
            </w:hyperlink>
          </w:p>
          <w:p w:rsidR="00A957DD" w:rsidRPr="001815F4" w:rsidRDefault="00A957DD" w:rsidP="00A957DD">
            <w:pPr>
              <w:pStyle w:val="Heading1"/>
              <w:rPr>
                <w:sz w:val="24"/>
                <w:szCs w:val="24"/>
              </w:rPr>
            </w:pPr>
            <w:r w:rsidRPr="001815F4">
              <w:rPr>
                <w:sz w:val="24"/>
                <w:szCs w:val="24"/>
              </w:rPr>
              <w:t>(e Twinning projekt)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207" w:line="362" w:lineRule="auto"/>
              <w:ind w:left="539" w:right="119" w:hanging="396"/>
              <w:rPr>
                <w:b/>
              </w:rPr>
            </w:pPr>
          </w:p>
        </w:tc>
        <w:tc>
          <w:tcPr>
            <w:tcW w:w="2556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1815F4" w:rsidRDefault="00A957DD" w:rsidP="001815F4">
            <w:pPr>
              <w:pStyle w:val="TableParagraph"/>
              <w:rPr>
                <w:b/>
                <w:sz w:val="24"/>
              </w:rPr>
            </w:pPr>
            <w:r w:rsidRPr="001D2C66">
              <w:rPr>
                <w:sz w:val="20"/>
                <w:szCs w:val="20"/>
              </w:rPr>
              <w:t>Učenici će kroz aktivnosti steći kompetencije komuniciranja na materinjem jeziku, razvijati socijalna i građanska prava i dužnosti kao dio zajednice, osvještavati vlastitu kulturološku dimenziju. Projekt će poticati kod učenika jezično komunikacijske vještine u izražavanju, društveno humanističke u socijalnim, lokalnim i regionalnim obraćanjem ostalim sudionicima projekta i tjelesno zdravstvena područja koje će biti integrirani dio samog projekta. Glavni način učenja učenika će biti primjerena igra, te poticaji koji ih potiču za osvještavanje osobnog i socijalnog razvoja unutar same razredne zajednice. Razvijat će se i aktivne kompetencije građanskog odgoja i obrazovanja.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820" w:type="dxa"/>
          </w:tcPr>
          <w:p w:rsidR="00E24E92" w:rsidRDefault="00E24E9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24E92" w:rsidRDefault="00A957DD" w:rsidP="00A957DD">
            <w:pPr>
              <w:pStyle w:val="TableParagraph"/>
              <w:spacing w:before="1" w:line="276" w:lineRule="auto"/>
              <w:ind w:left="105" w:right="107"/>
            </w:pPr>
            <w:r w:rsidRPr="001D2C66">
              <w:rPr>
                <w:sz w:val="20"/>
                <w:szCs w:val="20"/>
              </w:rPr>
              <w:t>100.dan u školi je međunarodni projekt koji se obilježava sredinom veljače kao 100.dan polaska učenika u školu.</w:t>
            </w:r>
            <w:r w:rsidRPr="001D2C66">
              <w:rPr>
                <w:sz w:val="20"/>
                <w:szCs w:val="20"/>
              </w:rPr>
              <w:br/>
              <w:t>Učenici obilježavaju nizom zanimljivih i poticajnih aktivnosti kojima se kroz igru i aktivnosti istraživanja broja 100, želi potaknuti ljubav prema školi, školovanju i zanimljivom projektnom danu koji provode.</w:t>
            </w:r>
            <w:r w:rsidRPr="001D2C66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A957DD">
            <w:pPr>
              <w:pStyle w:val="TableParagraph"/>
              <w:rPr>
                <w:b/>
                <w:sz w:val="24"/>
              </w:rPr>
            </w:pPr>
            <w:r>
              <w:t>Učenici 3.razreda i učiteljica Jasminka Podlejan</w:t>
            </w:r>
          </w:p>
          <w:p w:rsidR="00E24E92" w:rsidRDefault="00E24E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E92" w:rsidRDefault="00E24E92">
            <w:pPr>
              <w:pStyle w:val="TableParagraph"/>
              <w:spacing w:line="276" w:lineRule="auto"/>
              <w:ind w:left="107" w:right="93"/>
            </w:pPr>
          </w:p>
        </w:tc>
        <w:tc>
          <w:tcPr>
            <w:tcW w:w="2537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A957DD">
            <w:pPr>
              <w:pStyle w:val="TableParagraph"/>
              <w:rPr>
                <w:b/>
                <w:sz w:val="24"/>
              </w:rPr>
            </w:pPr>
            <w:r w:rsidRPr="001D2C66">
              <w:rPr>
                <w:sz w:val="20"/>
                <w:szCs w:val="20"/>
              </w:rPr>
              <w:t>Dan je isplaniran na način da učenici kroz vođenu igru i primjerene aktivnosti ostvaruju obrazovno-odgojne ciljeve i ishode u skladu s kurikulumskim isodima za pojedini predmet, razvijaju temeljne kompetencije te samostalnim i timskim radom razvijaju socijalne i građanske vještine, znanja i stavove na osobnoj i društvenoj razini.</w:t>
            </w:r>
            <w:r w:rsidRPr="001D2C66">
              <w:rPr>
                <w:sz w:val="20"/>
                <w:szCs w:val="20"/>
              </w:rPr>
              <w:br/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151" w:line="276" w:lineRule="auto"/>
              <w:ind w:left="107" w:right="322"/>
              <w:jc w:val="both"/>
            </w:pPr>
          </w:p>
        </w:tc>
        <w:tc>
          <w:tcPr>
            <w:tcW w:w="1640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A957DD" w:rsidRDefault="00A957DD">
            <w:pPr>
              <w:pStyle w:val="TableParagraph"/>
              <w:rPr>
                <w:sz w:val="24"/>
              </w:rPr>
            </w:pPr>
            <w:r w:rsidRPr="00A957DD">
              <w:rPr>
                <w:sz w:val="24"/>
              </w:rPr>
              <w:t>Veljača 2021.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166"/>
              <w:ind w:left="107"/>
            </w:pPr>
          </w:p>
        </w:tc>
        <w:tc>
          <w:tcPr>
            <w:tcW w:w="1728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Pr="00A957DD" w:rsidRDefault="00A957DD">
            <w:pPr>
              <w:pStyle w:val="TableParagraph"/>
              <w:rPr>
                <w:sz w:val="24"/>
              </w:rPr>
            </w:pPr>
            <w:r w:rsidRPr="00A957DD">
              <w:rPr>
                <w:sz w:val="24"/>
              </w:rPr>
              <w:t>Prema potrebi.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151" w:line="276" w:lineRule="auto"/>
              <w:ind w:left="107" w:right="711"/>
            </w:pPr>
          </w:p>
        </w:tc>
        <w:tc>
          <w:tcPr>
            <w:tcW w:w="2072" w:type="dxa"/>
          </w:tcPr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A957DD" w:rsidRPr="009F4DDC" w:rsidRDefault="00A957DD" w:rsidP="00A957DD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rPr>
                <w:b/>
                <w:sz w:val="24"/>
              </w:rPr>
            </w:pPr>
          </w:p>
          <w:p w:rsidR="00E24E92" w:rsidRDefault="00E24E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4E92" w:rsidRDefault="00E24E92">
            <w:pPr>
              <w:pStyle w:val="TableParagraph"/>
              <w:spacing w:line="278" w:lineRule="auto"/>
              <w:ind w:left="107" w:right="407"/>
            </w:pPr>
          </w:p>
        </w:tc>
      </w:tr>
    </w:tbl>
    <w:p w:rsidR="00E27242" w:rsidRDefault="00E27242" w:rsidP="00E27242">
      <w:pPr>
        <w:spacing w:line="253" w:lineRule="exact"/>
        <w:sectPr w:rsidR="00E2724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623817" w:rsidRPr="001815F4" w:rsidRDefault="00623817" w:rsidP="001815F4"/>
    <w:sectPr w:rsidR="00623817" w:rsidRPr="001815F4" w:rsidSect="00CB2FB9">
      <w:pgSz w:w="16840" w:h="11910" w:orient="landscape"/>
      <w:pgMar w:top="260" w:right="220" w:bottom="1120" w:left="24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93" w:rsidRDefault="001E7493">
      <w:r>
        <w:separator/>
      </w:r>
    </w:p>
  </w:endnote>
  <w:endnote w:type="continuationSeparator" w:id="0">
    <w:p w:rsidR="001E7493" w:rsidRDefault="001E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8B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B4" w:rsidRDefault="00B70740">
    <w:pPr>
      <w:pStyle w:val="BodyText"/>
      <w:spacing w:line="14" w:lineRule="auto"/>
      <w:rPr>
        <w:b w:val="0"/>
        <w:sz w:val="20"/>
      </w:rPr>
    </w:pPr>
    <w:r w:rsidRPr="00B7074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10.85pt;margin-top:534.3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uUtQLiAAAADwEAAA8A&#10;AAAAAAAAAAAAAAAABAUAAGRycy9kb3ducmV2LnhtbFBLBQYAAAAABAAEAPMAAAATBgAAAAA=&#10;" filled="f" stroked="f">
          <v:textbox inset="0,0,0,0">
            <w:txbxContent>
              <w:p w:rsidR="00155AB4" w:rsidRDefault="00B707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55AB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15F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93" w:rsidRDefault="001E7493">
      <w:r>
        <w:separator/>
      </w:r>
    </w:p>
  </w:footnote>
  <w:footnote w:type="continuationSeparator" w:id="0">
    <w:p w:rsidR="001E7493" w:rsidRDefault="001E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31E"/>
    <w:multiLevelType w:val="hybridMultilevel"/>
    <w:tmpl w:val="34FE7248"/>
    <w:lvl w:ilvl="0" w:tplc="C51686D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6287F6A">
      <w:numFmt w:val="bullet"/>
      <w:lvlText w:val="•"/>
      <w:lvlJc w:val="left"/>
      <w:pPr>
        <w:ind w:left="296" w:hanging="128"/>
      </w:pPr>
      <w:rPr>
        <w:rFonts w:hint="default"/>
        <w:lang w:val="hr-HR" w:eastAsia="hr-HR" w:bidi="hr-HR"/>
      </w:rPr>
    </w:lvl>
    <w:lvl w:ilvl="2" w:tplc="ABC64F80">
      <w:numFmt w:val="bullet"/>
      <w:lvlText w:val="•"/>
      <w:lvlJc w:val="left"/>
      <w:pPr>
        <w:ind w:left="492" w:hanging="128"/>
      </w:pPr>
      <w:rPr>
        <w:rFonts w:hint="default"/>
        <w:lang w:val="hr-HR" w:eastAsia="hr-HR" w:bidi="hr-HR"/>
      </w:rPr>
    </w:lvl>
    <w:lvl w:ilvl="3" w:tplc="604E0FBA">
      <w:numFmt w:val="bullet"/>
      <w:lvlText w:val="•"/>
      <w:lvlJc w:val="left"/>
      <w:pPr>
        <w:ind w:left="688" w:hanging="128"/>
      </w:pPr>
      <w:rPr>
        <w:rFonts w:hint="default"/>
        <w:lang w:val="hr-HR" w:eastAsia="hr-HR" w:bidi="hr-HR"/>
      </w:rPr>
    </w:lvl>
    <w:lvl w:ilvl="4" w:tplc="CA024158">
      <w:numFmt w:val="bullet"/>
      <w:lvlText w:val="•"/>
      <w:lvlJc w:val="left"/>
      <w:pPr>
        <w:ind w:left="884" w:hanging="128"/>
      </w:pPr>
      <w:rPr>
        <w:rFonts w:hint="default"/>
        <w:lang w:val="hr-HR" w:eastAsia="hr-HR" w:bidi="hr-HR"/>
      </w:rPr>
    </w:lvl>
    <w:lvl w:ilvl="5" w:tplc="3F200370">
      <w:numFmt w:val="bullet"/>
      <w:lvlText w:val="•"/>
      <w:lvlJc w:val="left"/>
      <w:pPr>
        <w:ind w:left="1081" w:hanging="128"/>
      </w:pPr>
      <w:rPr>
        <w:rFonts w:hint="default"/>
        <w:lang w:val="hr-HR" w:eastAsia="hr-HR" w:bidi="hr-HR"/>
      </w:rPr>
    </w:lvl>
    <w:lvl w:ilvl="6" w:tplc="4B2E8B9C">
      <w:numFmt w:val="bullet"/>
      <w:lvlText w:val="•"/>
      <w:lvlJc w:val="left"/>
      <w:pPr>
        <w:ind w:left="1277" w:hanging="128"/>
      </w:pPr>
      <w:rPr>
        <w:rFonts w:hint="default"/>
        <w:lang w:val="hr-HR" w:eastAsia="hr-HR" w:bidi="hr-HR"/>
      </w:rPr>
    </w:lvl>
    <w:lvl w:ilvl="7" w:tplc="78C80874">
      <w:numFmt w:val="bullet"/>
      <w:lvlText w:val="•"/>
      <w:lvlJc w:val="left"/>
      <w:pPr>
        <w:ind w:left="1473" w:hanging="128"/>
      </w:pPr>
      <w:rPr>
        <w:rFonts w:hint="default"/>
        <w:lang w:val="hr-HR" w:eastAsia="hr-HR" w:bidi="hr-HR"/>
      </w:rPr>
    </w:lvl>
    <w:lvl w:ilvl="8" w:tplc="91389AC6">
      <w:numFmt w:val="bullet"/>
      <w:lvlText w:val="•"/>
      <w:lvlJc w:val="left"/>
      <w:pPr>
        <w:ind w:left="1669" w:hanging="128"/>
      </w:pPr>
      <w:rPr>
        <w:rFonts w:hint="default"/>
        <w:lang w:val="hr-HR" w:eastAsia="hr-HR" w:bidi="hr-HR"/>
      </w:rPr>
    </w:lvl>
  </w:abstractNum>
  <w:abstractNum w:abstractNumId="1">
    <w:nsid w:val="24871100"/>
    <w:multiLevelType w:val="hybridMultilevel"/>
    <w:tmpl w:val="A762FE12"/>
    <w:lvl w:ilvl="0" w:tplc="A66E368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87266DC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787A434A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DBBC3BA0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E19EFBA4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5CBE569E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59428E16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470600BA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57C45B34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2">
    <w:nsid w:val="29903C9D"/>
    <w:multiLevelType w:val="hybridMultilevel"/>
    <w:tmpl w:val="1FEAAB56"/>
    <w:lvl w:ilvl="0" w:tplc="A296EF72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B0F2B288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7D1CFE08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2ABA72B8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5AA6079C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BE8BA0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F2B46D4E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C6D8E4B0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BB3C66E0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3">
    <w:nsid w:val="33EB0B7B"/>
    <w:multiLevelType w:val="hybridMultilevel"/>
    <w:tmpl w:val="25744EEC"/>
    <w:lvl w:ilvl="0" w:tplc="0C4E80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9F49B06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D7F0A6C2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EA9034FE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423449F0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DC9257D6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FF4A7C94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9DFC3786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88C0BF86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4">
    <w:nsid w:val="36BB6615"/>
    <w:multiLevelType w:val="hybridMultilevel"/>
    <w:tmpl w:val="EACC3DF2"/>
    <w:lvl w:ilvl="0" w:tplc="FE966C38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29C835C">
      <w:numFmt w:val="bullet"/>
      <w:lvlText w:val="•"/>
      <w:lvlJc w:val="left"/>
      <w:pPr>
        <w:ind w:left="273" w:hanging="126"/>
      </w:pPr>
      <w:rPr>
        <w:rFonts w:hint="default"/>
        <w:lang w:val="hr-HR" w:eastAsia="hr-HR" w:bidi="hr-HR"/>
      </w:rPr>
    </w:lvl>
    <w:lvl w:ilvl="2" w:tplc="DD5A616E">
      <w:numFmt w:val="bullet"/>
      <w:lvlText w:val="•"/>
      <w:lvlJc w:val="left"/>
      <w:pPr>
        <w:ind w:left="446" w:hanging="126"/>
      </w:pPr>
      <w:rPr>
        <w:rFonts w:hint="default"/>
        <w:lang w:val="hr-HR" w:eastAsia="hr-HR" w:bidi="hr-HR"/>
      </w:rPr>
    </w:lvl>
    <w:lvl w:ilvl="3" w:tplc="286E680E">
      <w:numFmt w:val="bullet"/>
      <w:lvlText w:val="•"/>
      <w:lvlJc w:val="left"/>
      <w:pPr>
        <w:ind w:left="620" w:hanging="126"/>
      </w:pPr>
      <w:rPr>
        <w:rFonts w:hint="default"/>
        <w:lang w:val="hr-HR" w:eastAsia="hr-HR" w:bidi="hr-HR"/>
      </w:rPr>
    </w:lvl>
    <w:lvl w:ilvl="4" w:tplc="57FA9BFE">
      <w:numFmt w:val="bullet"/>
      <w:lvlText w:val="•"/>
      <w:lvlJc w:val="left"/>
      <w:pPr>
        <w:ind w:left="793" w:hanging="126"/>
      </w:pPr>
      <w:rPr>
        <w:rFonts w:hint="default"/>
        <w:lang w:val="hr-HR" w:eastAsia="hr-HR" w:bidi="hr-HR"/>
      </w:rPr>
    </w:lvl>
    <w:lvl w:ilvl="5" w:tplc="E558E408">
      <w:numFmt w:val="bullet"/>
      <w:lvlText w:val="•"/>
      <w:lvlJc w:val="left"/>
      <w:pPr>
        <w:ind w:left="967" w:hanging="126"/>
      </w:pPr>
      <w:rPr>
        <w:rFonts w:hint="default"/>
        <w:lang w:val="hr-HR" w:eastAsia="hr-HR" w:bidi="hr-HR"/>
      </w:rPr>
    </w:lvl>
    <w:lvl w:ilvl="6" w:tplc="A412C0E0">
      <w:numFmt w:val="bullet"/>
      <w:lvlText w:val="•"/>
      <w:lvlJc w:val="left"/>
      <w:pPr>
        <w:ind w:left="1140" w:hanging="126"/>
      </w:pPr>
      <w:rPr>
        <w:rFonts w:hint="default"/>
        <w:lang w:val="hr-HR" w:eastAsia="hr-HR" w:bidi="hr-HR"/>
      </w:rPr>
    </w:lvl>
    <w:lvl w:ilvl="7" w:tplc="E73467FC">
      <w:numFmt w:val="bullet"/>
      <w:lvlText w:val="•"/>
      <w:lvlJc w:val="left"/>
      <w:pPr>
        <w:ind w:left="1313" w:hanging="126"/>
      </w:pPr>
      <w:rPr>
        <w:rFonts w:hint="default"/>
        <w:lang w:val="hr-HR" w:eastAsia="hr-HR" w:bidi="hr-HR"/>
      </w:rPr>
    </w:lvl>
    <w:lvl w:ilvl="8" w:tplc="A42A4832">
      <w:numFmt w:val="bullet"/>
      <w:lvlText w:val="•"/>
      <w:lvlJc w:val="left"/>
      <w:pPr>
        <w:ind w:left="1487" w:hanging="126"/>
      </w:pPr>
      <w:rPr>
        <w:rFonts w:hint="default"/>
        <w:lang w:val="hr-HR" w:eastAsia="hr-HR" w:bidi="hr-HR"/>
      </w:rPr>
    </w:lvl>
  </w:abstractNum>
  <w:abstractNum w:abstractNumId="5">
    <w:nsid w:val="3BDF0DCC"/>
    <w:multiLevelType w:val="hybridMultilevel"/>
    <w:tmpl w:val="FEBAF34C"/>
    <w:lvl w:ilvl="0" w:tplc="3D2ADD7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6E61BFE">
      <w:numFmt w:val="bullet"/>
      <w:lvlText w:val="•"/>
      <w:lvlJc w:val="left"/>
      <w:pPr>
        <w:ind w:left="253" w:hanging="125"/>
      </w:pPr>
      <w:rPr>
        <w:rFonts w:hint="default"/>
        <w:lang w:val="hr-HR" w:eastAsia="hr-HR" w:bidi="hr-HR"/>
      </w:rPr>
    </w:lvl>
    <w:lvl w:ilvl="2" w:tplc="21B47380">
      <w:numFmt w:val="bullet"/>
      <w:lvlText w:val="•"/>
      <w:lvlJc w:val="left"/>
      <w:pPr>
        <w:ind w:left="406" w:hanging="125"/>
      </w:pPr>
      <w:rPr>
        <w:rFonts w:hint="default"/>
        <w:lang w:val="hr-HR" w:eastAsia="hr-HR" w:bidi="hr-HR"/>
      </w:rPr>
    </w:lvl>
    <w:lvl w:ilvl="3" w:tplc="79D68BF8">
      <w:numFmt w:val="bullet"/>
      <w:lvlText w:val="•"/>
      <w:lvlJc w:val="left"/>
      <w:pPr>
        <w:ind w:left="559" w:hanging="125"/>
      </w:pPr>
      <w:rPr>
        <w:rFonts w:hint="default"/>
        <w:lang w:val="hr-HR" w:eastAsia="hr-HR" w:bidi="hr-HR"/>
      </w:rPr>
    </w:lvl>
    <w:lvl w:ilvl="4" w:tplc="32E00C50">
      <w:numFmt w:val="bullet"/>
      <w:lvlText w:val="•"/>
      <w:lvlJc w:val="left"/>
      <w:pPr>
        <w:ind w:left="712" w:hanging="125"/>
      </w:pPr>
      <w:rPr>
        <w:rFonts w:hint="default"/>
        <w:lang w:val="hr-HR" w:eastAsia="hr-HR" w:bidi="hr-HR"/>
      </w:rPr>
    </w:lvl>
    <w:lvl w:ilvl="5" w:tplc="DBBEA566">
      <w:numFmt w:val="bullet"/>
      <w:lvlText w:val="•"/>
      <w:lvlJc w:val="left"/>
      <w:pPr>
        <w:ind w:left="865" w:hanging="125"/>
      </w:pPr>
      <w:rPr>
        <w:rFonts w:hint="default"/>
        <w:lang w:val="hr-HR" w:eastAsia="hr-HR" w:bidi="hr-HR"/>
      </w:rPr>
    </w:lvl>
    <w:lvl w:ilvl="6" w:tplc="B9B019D2">
      <w:numFmt w:val="bullet"/>
      <w:lvlText w:val="•"/>
      <w:lvlJc w:val="left"/>
      <w:pPr>
        <w:ind w:left="1018" w:hanging="125"/>
      </w:pPr>
      <w:rPr>
        <w:rFonts w:hint="default"/>
        <w:lang w:val="hr-HR" w:eastAsia="hr-HR" w:bidi="hr-HR"/>
      </w:rPr>
    </w:lvl>
    <w:lvl w:ilvl="7" w:tplc="D84EC482">
      <w:numFmt w:val="bullet"/>
      <w:lvlText w:val="•"/>
      <w:lvlJc w:val="left"/>
      <w:pPr>
        <w:ind w:left="1171" w:hanging="125"/>
      </w:pPr>
      <w:rPr>
        <w:rFonts w:hint="default"/>
        <w:lang w:val="hr-HR" w:eastAsia="hr-HR" w:bidi="hr-HR"/>
      </w:rPr>
    </w:lvl>
    <w:lvl w:ilvl="8" w:tplc="37F8818C">
      <w:numFmt w:val="bullet"/>
      <w:lvlText w:val="•"/>
      <w:lvlJc w:val="left"/>
      <w:pPr>
        <w:ind w:left="1324" w:hanging="125"/>
      </w:pPr>
      <w:rPr>
        <w:rFonts w:hint="default"/>
        <w:lang w:val="hr-HR" w:eastAsia="hr-HR" w:bidi="hr-HR"/>
      </w:rPr>
    </w:lvl>
  </w:abstractNum>
  <w:abstractNum w:abstractNumId="6">
    <w:nsid w:val="593809A5"/>
    <w:multiLevelType w:val="hybridMultilevel"/>
    <w:tmpl w:val="515E00E0"/>
    <w:lvl w:ilvl="0" w:tplc="0D26D08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53CC3C24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981017FC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73A05C66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091EFDCA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E7B46B4A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80A26D5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05D64B56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8668E0FA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7">
    <w:nsid w:val="7AED2B12"/>
    <w:multiLevelType w:val="hybridMultilevel"/>
    <w:tmpl w:val="2DC40D20"/>
    <w:lvl w:ilvl="0" w:tplc="F97EDB7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8334ED0C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8F3694F2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8A80F4D0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8D0464C6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CC99CE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0D944B8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9D7C3552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1B32C86E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8">
    <w:nsid w:val="7C9A7F79"/>
    <w:multiLevelType w:val="hybridMultilevel"/>
    <w:tmpl w:val="2EE46732"/>
    <w:lvl w:ilvl="0" w:tplc="6A98CF48">
      <w:start w:val="1"/>
      <w:numFmt w:val="decimal"/>
      <w:lvlText w:val="%1."/>
      <w:lvlJc w:val="left"/>
      <w:pPr>
        <w:ind w:left="10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E0E2076">
      <w:numFmt w:val="bullet"/>
      <w:lvlText w:val="•"/>
      <w:lvlJc w:val="left"/>
      <w:pPr>
        <w:ind w:left="330" w:hanging="222"/>
      </w:pPr>
      <w:rPr>
        <w:rFonts w:hint="default"/>
        <w:lang w:val="hr-HR" w:eastAsia="hr-HR" w:bidi="hr-HR"/>
      </w:rPr>
    </w:lvl>
    <w:lvl w:ilvl="2" w:tplc="95BE2408">
      <w:numFmt w:val="bullet"/>
      <w:lvlText w:val="•"/>
      <w:lvlJc w:val="left"/>
      <w:pPr>
        <w:ind w:left="560" w:hanging="222"/>
      </w:pPr>
      <w:rPr>
        <w:rFonts w:hint="default"/>
        <w:lang w:val="hr-HR" w:eastAsia="hr-HR" w:bidi="hr-HR"/>
      </w:rPr>
    </w:lvl>
    <w:lvl w:ilvl="3" w:tplc="D45453B4">
      <w:numFmt w:val="bullet"/>
      <w:lvlText w:val="•"/>
      <w:lvlJc w:val="left"/>
      <w:pPr>
        <w:ind w:left="790" w:hanging="222"/>
      </w:pPr>
      <w:rPr>
        <w:rFonts w:hint="default"/>
        <w:lang w:val="hr-HR" w:eastAsia="hr-HR" w:bidi="hr-HR"/>
      </w:rPr>
    </w:lvl>
    <w:lvl w:ilvl="4" w:tplc="AA0E71AA">
      <w:numFmt w:val="bullet"/>
      <w:lvlText w:val="•"/>
      <w:lvlJc w:val="left"/>
      <w:pPr>
        <w:ind w:left="1020" w:hanging="222"/>
      </w:pPr>
      <w:rPr>
        <w:rFonts w:hint="default"/>
        <w:lang w:val="hr-HR" w:eastAsia="hr-HR" w:bidi="hr-HR"/>
      </w:rPr>
    </w:lvl>
    <w:lvl w:ilvl="5" w:tplc="FBE2C028">
      <w:numFmt w:val="bullet"/>
      <w:lvlText w:val="•"/>
      <w:lvlJc w:val="left"/>
      <w:pPr>
        <w:ind w:left="1250" w:hanging="222"/>
      </w:pPr>
      <w:rPr>
        <w:rFonts w:hint="default"/>
        <w:lang w:val="hr-HR" w:eastAsia="hr-HR" w:bidi="hr-HR"/>
      </w:rPr>
    </w:lvl>
    <w:lvl w:ilvl="6" w:tplc="6D48D8EC">
      <w:numFmt w:val="bullet"/>
      <w:lvlText w:val="•"/>
      <w:lvlJc w:val="left"/>
      <w:pPr>
        <w:ind w:left="1480" w:hanging="222"/>
      </w:pPr>
      <w:rPr>
        <w:rFonts w:hint="default"/>
        <w:lang w:val="hr-HR" w:eastAsia="hr-HR" w:bidi="hr-HR"/>
      </w:rPr>
    </w:lvl>
    <w:lvl w:ilvl="7" w:tplc="89424150">
      <w:numFmt w:val="bullet"/>
      <w:lvlText w:val="•"/>
      <w:lvlJc w:val="left"/>
      <w:pPr>
        <w:ind w:left="1710" w:hanging="222"/>
      </w:pPr>
      <w:rPr>
        <w:rFonts w:hint="default"/>
        <w:lang w:val="hr-HR" w:eastAsia="hr-HR" w:bidi="hr-HR"/>
      </w:rPr>
    </w:lvl>
    <w:lvl w:ilvl="8" w:tplc="1EC24F8A">
      <w:numFmt w:val="bullet"/>
      <w:lvlText w:val="•"/>
      <w:lvlJc w:val="left"/>
      <w:pPr>
        <w:ind w:left="1940" w:hanging="222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4E92"/>
    <w:rsid w:val="00017D4D"/>
    <w:rsid w:val="00045E24"/>
    <w:rsid w:val="000634F7"/>
    <w:rsid w:val="000A6F4B"/>
    <w:rsid w:val="000D7CB2"/>
    <w:rsid w:val="001122D8"/>
    <w:rsid w:val="00121853"/>
    <w:rsid w:val="00132D3D"/>
    <w:rsid w:val="00155AB4"/>
    <w:rsid w:val="0016318F"/>
    <w:rsid w:val="00164A71"/>
    <w:rsid w:val="00164FFC"/>
    <w:rsid w:val="001815F4"/>
    <w:rsid w:val="001A0FB7"/>
    <w:rsid w:val="001E515D"/>
    <w:rsid w:val="001E7493"/>
    <w:rsid w:val="002816F0"/>
    <w:rsid w:val="002B22A9"/>
    <w:rsid w:val="002D2CD8"/>
    <w:rsid w:val="003647A5"/>
    <w:rsid w:val="003759E6"/>
    <w:rsid w:val="003F1AE6"/>
    <w:rsid w:val="00402119"/>
    <w:rsid w:val="004046E5"/>
    <w:rsid w:val="00451535"/>
    <w:rsid w:val="00495BB4"/>
    <w:rsid w:val="004B63E4"/>
    <w:rsid w:val="004F0923"/>
    <w:rsid w:val="00515006"/>
    <w:rsid w:val="00523714"/>
    <w:rsid w:val="005338FD"/>
    <w:rsid w:val="005370E5"/>
    <w:rsid w:val="005B67DB"/>
    <w:rsid w:val="005E4860"/>
    <w:rsid w:val="00623817"/>
    <w:rsid w:val="00627AE0"/>
    <w:rsid w:val="0065046E"/>
    <w:rsid w:val="00655CA7"/>
    <w:rsid w:val="006A35C4"/>
    <w:rsid w:val="006D13DA"/>
    <w:rsid w:val="006D4388"/>
    <w:rsid w:val="00740729"/>
    <w:rsid w:val="007517E9"/>
    <w:rsid w:val="007D4E2F"/>
    <w:rsid w:val="008017B2"/>
    <w:rsid w:val="008022D2"/>
    <w:rsid w:val="0081661E"/>
    <w:rsid w:val="00847119"/>
    <w:rsid w:val="008622A1"/>
    <w:rsid w:val="008A6E5B"/>
    <w:rsid w:val="008C2A5A"/>
    <w:rsid w:val="008D1833"/>
    <w:rsid w:val="008F2606"/>
    <w:rsid w:val="009037D1"/>
    <w:rsid w:val="009A21A7"/>
    <w:rsid w:val="009D6850"/>
    <w:rsid w:val="00A957DD"/>
    <w:rsid w:val="00B21BBD"/>
    <w:rsid w:val="00B55051"/>
    <w:rsid w:val="00B70740"/>
    <w:rsid w:val="00BA2839"/>
    <w:rsid w:val="00BB07CB"/>
    <w:rsid w:val="00C228CA"/>
    <w:rsid w:val="00C607D4"/>
    <w:rsid w:val="00C7716E"/>
    <w:rsid w:val="00CB1F7A"/>
    <w:rsid w:val="00CB2FB9"/>
    <w:rsid w:val="00D3310F"/>
    <w:rsid w:val="00D42B0C"/>
    <w:rsid w:val="00D44385"/>
    <w:rsid w:val="00DD2E53"/>
    <w:rsid w:val="00DE4739"/>
    <w:rsid w:val="00E2435D"/>
    <w:rsid w:val="00E24E92"/>
    <w:rsid w:val="00E27242"/>
    <w:rsid w:val="00E66CC2"/>
    <w:rsid w:val="00E72259"/>
    <w:rsid w:val="00EA46F5"/>
    <w:rsid w:val="00EB7C81"/>
    <w:rsid w:val="00F0344D"/>
    <w:rsid w:val="00F2273F"/>
    <w:rsid w:val="00F2539B"/>
    <w:rsid w:val="00F3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B9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7D4E2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rsid w:val="00CB2FB9"/>
    <w:rPr>
      <w:b/>
      <w:bCs/>
    </w:rPr>
  </w:style>
  <w:style w:type="paragraph" w:styleId="Title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link w:val="ListParagraphChar"/>
    <w:uiPriority w:val="34"/>
    <w:qFormat/>
    <w:rsid w:val="00CB2FB9"/>
  </w:style>
  <w:style w:type="paragraph" w:customStyle="1" w:styleId="TableParagraph">
    <w:name w:val="Table Paragraph"/>
    <w:basedOn w:val="Normal"/>
    <w:uiPriority w:val="1"/>
    <w:qFormat/>
    <w:rsid w:val="00CB2FB9"/>
  </w:style>
  <w:style w:type="paragraph" w:styleId="Header">
    <w:name w:val="header"/>
    <w:basedOn w:val="Normal"/>
    <w:link w:val="Head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539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oSpacingChar">
    <w:name w:val="No Spacing Char"/>
    <w:link w:val="NoSpacing"/>
    <w:uiPriority w:val="1"/>
    <w:qFormat/>
    <w:locked/>
    <w:rsid w:val="000A6F4B"/>
    <w:rPr>
      <w:rFonts w:eastAsia="Times New Roman"/>
    </w:rPr>
  </w:style>
  <w:style w:type="paragraph" w:styleId="NoSpacing">
    <w:name w:val="No Spacing"/>
    <w:link w:val="NoSpacingChar"/>
    <w:uiPriority w:val="1"/>
    <w:qFormat/>
    <w:rsid w:val="000A6F4B"/>
    <w:pPr>
      <w:widowControl/>
      <w:autoSpaceDE/>
      <w:autoSpaceDN/>
    </w:pPr>
    <w:rPr>
      <w:rFonts w:eastAsia="Times New Roman"/>
    </w:rPr>
  </w:style>
  <w:style w:type="character" w:customStyle="1" w:styleId="ListLabel5">
    <w:name w:val="ListLabel 5"/>
    <w:qFormat/>
    <w:rsid w:val="000A6F4B"/>
    <w:rPr>
      <w:rFonts w:eastAsia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6F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6F4B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0A6F4B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ListLabel1">
    <w:name w:val="ListLabel 1"/>
    <w:qFormat/>
    <w:rsid w:val="000A6F4B"/>
    <w:rPr>
      <w:rFonts w:eastAsia="Times New Roman" w:cs="TT38B5o00"/>
    </w:rPr>
  </w:style>
  <w:style w:type="character" w:customStyle="1" w:styleId="ListLabel2">
    <w:name w:val="ListLabel 2"/>
    <w:qFormat/>
    <w:rsid w:val="000A6F4B"/>
    <w:rPr>
      <w:rFonts w:cs="Courier New"/>
    </w:rPr>
  </w:style>
  <w:style w:type="character" w:customStyle="1" w:styleId="ListLabel3">
    <w:name w:val="ListLabel 3"/>
    <w:qFormat/>
    <w:rsid w:val="000A6F4B"/>
    <w:rPr>
      <w:rFonts w:cs="Courier New"/>
    </w:rPr>
  </w:style>
  <w:style w:type="character" w:customStyle="1" w:styleId="ListLabel4">
    <w:name w:val="ListLabel 4"/>
    <w:qFormat/>
    <w:rsid w:val="000A6F4B"/>
    <w:rPr>
      <w:rFonts w:cs="Courier New"/>
    </w:rPr>
  </w:style>
  <w:style w:type="character" w:customStyle="1" w:styleId="ListLabel6">
    <w:name w:val="ListLabel 6"/>
    <w:qFormat/>
    <w:rsid w:val="000A6F4B"/>
    <w:rPr>
      <w:rFonts w:cs="Courier New"/>
    </w:rPr>
  </w:style>
  <w:style w:type="character" w:customStyle="1" w:styleId="ListLabel7">
    <w:name w:val="ListLabel 7"/>
    <w:qFormat/>
    <w:rsid w:val="000A6F4B"/>
    <w:rPr>
      <w:rFonts w:cs="Courier New"/>
    </w:rPr>
  </w:style>
  <w:style w:type="character" w:customStyle="1" w:styleId="ListLabel8">
    <w:name w:val="ListLabel 8"/>
    <w:qFormat/>
    <w:rsid w:val="000A6F4B"/>
    <w:rPr>
      <w:rFonts w:cs="Courier New"/>
    </w:rPr>
  </w:style>
  <w:style w:type="character" w:customStyle="1" w:styleId="ListLabel9">
    <w:name w:val="ListLabel 9"/>
    <w:qFormat/>
    <w:rsid w:val="000A6F4B"/>
    <w:rPr>
      <w:rFonts w:eastAsia="Calibri" w:cs="Times New Roman"/>
    </w:rPr>
  </w:style>
  <w:style w:type="character" w:customStyle="1" w:styleId="ListLabel10">
    <w:name w:val="ListLabel 10"/>
    <w:qFormat/>
    <w:rsid w:val="000A6F4B"/>
    <w:rPr>
      <w:rFonts w:cs="Courier New"/>
    </w:rPr>
  </w:style>
  <w:style w:type="character" w:customStyle="1" w:styleId="ListLabel11">
    <w:name w:val="ListLabel 11"/>
    <w:qFormat/>
    <w:rsid w:val="000A6F4B"/>
    <w:rPr>
      <w:rFonts w:cs="Courier New"/>
    </w:rPr>
  </w:style>
  <w:style w:type="character" w:customStyle="1" w:styleId="ListLabel12">
    <w:name w:val="ListLabel 12"/>
    <w:qFormat/>
    <w:rsid w:val="000A6F4B"/>
    <w:rPr>
      <w:rFonts w:cs="Courier New"/>
    </w:rPr>
  </w:style>
  <w:style w:type="character" w:customStyle="1" w:styleId="ListLabel13">
    <w:name w:val="ListLabel 13"/>
    <w:qFormat/>
    <w:rsid w:val="000A6F4B"/>
    <w:rPr>
      <w:rFonts w:eastAsia="Calibri" w:cs="Times New Roman"/>
    </w:rPr>
  </w:style>
  <w:style w:type="character" w:customStyle="1" w:styleId="ListLabel14">
    <w:name w:val="ListLabel 14"/>
    <w:qFormat/>
    <w:rsid w:val="000A6F4B"/>
    <w:rPr>
      <w:rFonts w:cs="Courier New"/>
    </w:rPr>
  </w:style>
  <w:style w:type="character" w:customStyle="1" w:styleId="ListLabel15">
    <w:name w:val="ListLabel 15"/>
    <w:qFormat/>
    <w:rsid w:val="000A6F4B"/>
    <w:rPr>
      <w:rFonts w:cs="Courier New"/>
    </w:rPr>
  </w:style>
  <w:style w:type="character" w:customStyle="1" w:styleId="ListLabel16">
    <w:name w:val="ListLabel 16"/>
    <w:qFormat/>
    <w:rsid w:val="000A6F4B"/>
    <w:rPr>
      <w:rFonts w:cs="Courier New"/>
    </w:rPr>
  </w:style>
  <w:style w:type="character" w:customStyle="1" w:styleId="ListLabel17">
    <w:name w:val="ListLabel 17"/>
    <w:qFormat/>
    <w:rsid w:val="000A6F4B"/>
    <w:rPr>
      <w:rFonts w:eastAsia="Calibri" w:cs="Times New Roman"/>
    </w:rPr>
  </w:style>
  <w:style w:type="character" w:customStyle="1" w:styleId="ListLabel18">
    <w:name w:val="ListLabel 18"/>
    <w:qFormat/>
    <w:rsid w:val="000A6F4B"/>
    <w:rPr>
      <w:rFonts w:cs="Courier New"/>
    </w:rPr>
  </w:style>
  <w:style w:type="character" w:customStyle="1" w:styleId="ListLabel19">
    <w:name w:val="ListLabel 19"/>
    <w:qFormat/>
    <w:rsid w:val="000A6F4B"/>
    <w:rPr>
      <w:rFonts w:cs="Courier New"/>
    </w:rPr>
  </w:style>
  <w:style w:type="character" w:customStyle="1" w:styleId="ListLabel20">
    <w:name w:val="ListLabel 20"/>
    <w:qFormat/>
    <w:rsid w:val="000A6F4B"/>
    <w:rPr>
      <w:rFonts w:cs="Courier New"/>
    </w:rPr>
  </w:style>
  <w:style w:type="character" w:customStyle="1" w:styleId="ListLabel21">
    <w:name w:val="ListLabel 21"/>
    <w:qFormat/>
    <w:rsid w:val="000A6F4B"/>
    <w:rPr>
      <w:rFonts w:eastAsia="Calibri" w:cs="Times New Roman"/>
    </w:rPr>
  </w:style>
  <w:style w:type="character" w:customStyle="1" w:styleId="ListLabel22">
    <w:name w:val="ListLabel 22"/>
    <w:qFormat/>
    <w:rsid w:val="000A6F4B"/>
    <w:rPr>
      <w:rFonts w:cs="Courier New"/>
    </w:rPr>
  </w:style>
  <w:style w:type="character" w:customStyle="1" w:styleId="ListLabel23">
    <w:name w:val="ListLabel 23"/>
    <w:qFormat/>
    <w:rsid w:val="000A6F4B"/>
    <w:rPr>
      <w:rFonts w:cs="Courier New"/>
    </w:rPr>
  </w:style>
  <w:style w:type="character" w:customStyle="1" w:styleId="ListLabel24">
    <w:name w:val="ListLabel 24"/>
    <w:qFormat/>
    <w:rsid w:val="000A6F4B"/>
    <w:rPr>
      <w:rFonts w:cs="Courier New"/>
    </w:rPr>
  </w:style>
  <w:style w:type="character" w:customStyle="1" w:styleId="ListLabel25">
    <w:name w:val="ListLabel 25"/>
    <w:qFormat/>
    <w:rsid w:val="000A6F4B"/>
    <w:rPr>
      <w:rFonts w:eastAsia="Calibri" w:cs="Times New Roman"/>
    </w:rPr>
  </w:style>
  <w:style w:type="character" w:customStyle="1" w:styleId="ListLabel26">
    <w:name w:val="ListLabel 26"/>
    <w:qFormat/>
    <w:rsid w:val="000A6F4B"/>
    <w:rPr>
      <w:rFonts w:cs="Courier New"/>
    </w:rPr>
  </w:style>
  <w:style w:type="character" w:customStyle="1" w:styleId="ListLabel27">
    <w:name w:val="ListLabel 27"/>
    <w:qFormat/>
    <w:rsid w:val="000A6F4B"/>
    <w:rPr>
      <w:rFonts w:cs="Courier New"/>
    </w:rPr>
  </w:style>
  <w:style w:type="character" w:customStyle="1" w:styleId="ListLabel28">
    <w:name w:val="ListLabel 28"/>
    <w:qFormat/>
    <w:rsid w:val="000A6F4B"/>
    <w:rPr>
      <w:rFonts w:cs="Courier New"/>
    </w:rPr>
  </w:style>
  <w:style w:type="character" w:customStyle="1" w:styleId="ListLabel29">
    <w:name w:val="ListLabel 29"/>
    <w:qFormat/>
    <w:rsid w:val="000A6F4B"/>
    <w:rPr>
      <w:rFonts w:eastAsia="Times New Roman" w:cs="Times New Roman"/>
    </w:rPr>
  </w:style>
  <w:style w:type="character" w:customStyle="1" w:styleId="ListLabel30">
    <w:name w:val="ListLabel 30"/>
    <w:qFormat/>
    <w:rsid w:val="000A6F4B"/>
    <w:rPr>
      <w:rFonts w:cs="Courier New"/>
    </w:rPr>
  </w:style>
  <w:style w:type="character" w:customStyle="1" w:styleId="ListLabel31">
    <w:name w:val="ListLabel 31"/>
    <w:qFormat/>
    <w:rsid w:val="000A6F4B"/>
    <w:rPr>
      <w:rFonts w:cs="Courier New"/>
    </w:rPr>
  </w:style>
  <w:style w:type="character" w:customStyle="1" w:styleId="ListLabel32">
    <w:name w:val="ListLabel 32"/>
    <w:qFormat/>
    <w:rsid w:val="000A6F4B"/>
    <w:rPr>
      <w:rFonts w:cs="Courier New"/>
    </w:rPr>
  </w:style>
  <w:style w:type="character" w:customStyle="1" w:styleId="ListLabel33">
    <w:name w:val="ListLabel 33"/>
    <w:qFormat/>
    <w:rsid w:val="000A6F4B"/>
    <w:rPr>
      <w:rFonts w:eastAsia="Calibri" w:cs="Times New Roman"/>
    </w:rPr>
  </w:style>
  <w:style w:type="character" w:customStyle="1" w:styleId="ListLabel34">
    <w:name w:val="ListLabel 34"/>
    <w:qFormat/>
    <w:rsid w:val="000A6F4B"/>
    <w:rPr>
      <w:rFonts w:cs="Courier New"/>
    </w:rPr>
  </w:style>
  <w:style w:type="character" w:customStyle="1" w:styleId="ListLabel35">
    <w:name w:val="ListLabel 35"/>
    <w:qFormat/>
    <w:rsid w:val="000A6F4B"/>
    <w:rPr>
      <w:rFonts w:cs="Courier New"/>
    </w:rPr>
  </w:style>
  <w:style w:type="character" w:customStyle="1" w:styleId="ListLabel36">
    <w:name w:val="ListLabel 36"/>
    <w:qFormat/>
    <w:rsid w:val="000A6F4B"/>
    <w:rPr>
      <w:rFonts w:cs="Courier New"/>
    </w:rPr>
  </w:style>
  <w:style w:type="character" w:customStyle="1" w:styleId="ListLabel37">
    <w:name w:val="ListLabel 37"/>
    <w:qFormat/>
    <w:rsid w:val="000A6F4B"/>
    <w:rPr>
      <w:rFonts w:eastAsia="Calibri" w:cs="Times New Roman"/>
    </w:rPr>
  </w:style>
  <w:style w:type="character" w:customStyle="1" w:styleId="ListLabel38">
    <w:name w:val="ListLabel 38"/>
    <w:qFormat/>
    <w:rsid w:val="000A6F4B"/>
    <w:rPr>
      <w:rFonts w:cs="Courier New"/>
    </w:rPr>
  </w:style>
  <w:style w:type="character" w:customStyle="1" w:styleId="ListLabel39">
    <w:name w:val="ListLabel 39"/>
    <w:qFormat/>
    <w:rsid w:val="000A6F4B"/>
    <w:rPr>
      <w:rFonts w:cs="Courier New"/>
    </w:rPr>
  </w:style>
  <w:style w:type="character" w:customStyle="1" w:styleId="ListLabel40">
    <w:name w:val="ListLabel 40"/>
    <w:qFormat/>
    <w:rsid w:val="000A6F4B"/>
    <w:rPr>
      <w:rFonts w:cs="Courier New"/>
    </w:rPr>
  </w:style>
  <w:style w:type="character" w:customStyle="1" w:styleId="ListLabel41">
    <w:name w:val="ListLabel 41"/>
    <w:qFormat/>
    <w:rsid w:val="000A6F4B"/>
    <w:rPr>
      <w:rFonts w:eastAsia="Calibri" w:cs="Times New Roman"/>
    </w:rPr>
  </w:style>
  <w:style w:type="character" w:customStyle="1" w:styleId="ListLabel42">
    <w:name w:val="ListLabel 42"/>
    <w:qFormat/>
    <w:rsid w:val="000A6F4B"/>
    <w:rPr>
      <w:rFonts w:cs="Courier New"/>
    </w:rPr>
  </w:style>
  <w:style w:type="character" w:customStyle="1" w:styleId="ListLabel43">
    <w:name w:val="ListLabel 43"/>
    <w:qFormat/>
    <w:rsid w:val="000A6F4B"/>
    <w:rPr>
      <w:rFonts w:cs="Courier New"/>
    </w:rPr>
  </w:style>
  <w:style w:type="character" w:customStyle="1" w:styleId="ListLabel44">
    <w:name w:val="ListLabel 44"/>
    <w:qFormat/>
    <w:rsid w:val="000A6F4B"/>
    <w:rPr>
      <w:rFonts w:cs="Courier New"/>
    </w:rPr>
  </w:style>
  <w:style w:type="character" w:customStyle="1" w:styleId="ListLabel45">
    <w:name w:val="ListLabel 45"/>
    <w:qFormat/>
    <w:rsid w:val="000A6F4B"/>
    <w:rPr>
      <w:rFonts w:eastAsia="Calibri" w:cs="Times New Roman"/>
    </w:rPr>
  </w:style>
  <w:style w:type="character" w:customStyle="1" w:styleId="ListLabel46">
    <w:name w:val="ListLabel 46"/>
    <w:qFormat/>
    <w:rsid w:val="000A6F4B"/>
    <w:rPr>
      <w:rFonts w:cs="Courier New"/>
    </w:rPr>
  </w:style>
  <w:style w:type="character" w:customStyle="1" w:styleId="ListLabel47">
    <w:name w:val="ListLabel 47"/>
    <w:qFormat/>
    <w:rsid w:val="000A6F4B"/>
    <w:rPr>
      <w:rFonts w:cs="Courier New"/>
    </w:rPr>
  </w:style>
  <w:style w:type="character" w:customStyle="1" w:styleId="ListLabel48">
    <w:name w:val="ListLabel 48"/>
    <w:qFormat/>
    <w:rsid w:val="000A6F4B"/>
    <w:rPr>
      <w:rFonts w:cs="Courier New"/>
    </w:rPr>
  </w:style>
  <w:style w:type="character" w:customStyle="1" w:styleId="ListLabel49">
    <w:name w:val="ListLabel 49"/>
    <w:qFormat/>
    <w:rsid w:val="000A6F4B"/>
    <w:rPr>
      <w:rFonts w:eastAsia="Calibri" w:cs="Times New Roman"/>
    </w:rPr>
  </w:style>
  <w:style w:type="character" w:customStyle="1" w:styleId="ListLabel50">
    <w:name w:val="ListLabel 50"/>
    <w:qFormat/>
    <w:rsid w:val="000A6F4B"/>
    <w:rPr>
      <w:rFonts w:cs="Courier New"/>
    </w:rPr>
  </w:style>
  <w:style w:type="character" w:customStyle="1" w:styleId="ListLabel51">
    <w:name w:val="ListLabel 51"/>
    <w:qFormat/>
    <w:rsid w:val="000A6F4B"/>
    <w:rPr>
      <w:rFonts w:cs="Courier New"/>
    </w:rPr>
  </w:style>
  <w:style w:type="character" w:customStyle="1" w:styleId="ListLabel52">
    <w:name w:val="ListLabel 52"/>
    <w:qFormat/>
    <w:rsid w:val="000A6F4B"/>
    <w:rPr>
      <w:rFonts w:cs="Courier New"/>
    </w:rPr>
  </w:style>
  <w:style w:type="character" w:customStyle="1" w:styleId="ListLabel53">
    <w:name w:val="ListLabel 53"/>
    <w:qFormat/>
    <w:rsid w:val="000A6F4B"/>
    <w:rPr>
      <w:rFonts w:eastAsia="Times New Roman" w:cs="Times New Roman"/>
    </w:rPr>
  </w:style>
  <w:style w:type="character" w:customStyle="1" w:styleId="ListLabel54">
    <w:name w:val="ListLabel 54"/>
    <w:qFormat/>
    <w:rsid w:val="000A6F4B"/>
    <w:rPr>
      <w:rFonts w:cs="Courier New"/>
    </w:rPr>
  </w:style>
  <w:style w:type="character" w:customStyle="1" w:styleId="ListLabel55">
    <w:name w:val="ListLabel 55"/>
    <w:qFormat/>
    <w:rsid w:val="000A6F4B"/>
    <w:rPr>
      <w:rFonts w:cs="Courier New"/>
    </w:rPr>
  </w:style>
  <w:style w:type="character" w:customStyle="1" w:styleId="ListLabel56">
    <w:name w:val="ListLabel 56"/>
    <w:qFormat/>
    <w:rsid w:val="000A6F4B"/>
    <w:rPr>
      <w:rFonts w:cs="Courier New"/>
    </w:rPr>
  </w:style>
  <w:style w:type="character" w:customStyle="1" w:styleId="ListLabel57">
    <w:name w:val="ListLabel 57"/>
    <w:qFormat/>
    <w:rsid w:val="000A6F4B"/>
    <w:rPr>
      <w:rFonts w:eastAsia="Calibri" w:cs="Times New Roman"/>
    </w:rPr>
  </w:style>
  <w:style w:type="character" w:customStyle="1" w:styleId="ListLabel58">
    <w:name w:val="ListLabel 58"/>
    <w:qFormat/>
    <w:rsid w:val="000A6F4B"/>
    <w:rPr>
      <w:rFonts w:cs="Courier New"/>
    </w:rPr>
  </w:style>
  <w:style w:type="character" w:customStyle="1" w:styleId="ListLabel59">
    <w:name w:val="ListLabel 59"/>
    <w:qFormat/>
    <w:rsid w:val="000A6F4B"/>
    <w:rPr>
      <w:rFonts w:cs="Courier New"/>
    </w:rPr>
  </w:style>
  <w:style w:type="character" w:customStyle="1" w:styleId="ListLabel60">
    <w:name w:val="ListLabel 60"/>
    <w:qFormat/>
    <w:rsid w:val="000A6F4B"/>
    <w:rPr>
      <w:rFonts w:cs="Courier New"/>
    </w:rPr>
  </w:style>
  <w:style w:type="character" w:customStyle="1" w:styleId="ListLabel61">
    <w:name w:val="ListLabel 61"/>
    <w:qFormat/>
    <w:rsid w:val="000A6F4B"/>
    <w:rPr>
      <w:rFonts w:eastAsia="Calibri" w:cs="Arial"/>
    </w:rPr>
  </w:style>
  <w:style w:type="character" w:customStyle="1" w:styleId="ListLabel62">
    <w:name w:val="ListLabel 62"/>
    <w:qFormat/>
    <w:rsid w:val="000A6F4B"/>
    <w:rPr>
      <w:rFonts w:cs="Courier New"/>
    </w:rPr>
  </w:style>
  <w:style w:type="character" w:customStyle="1" w:styleId="ListLabel63">
    <w:name w:val="ListLabel 63"/>
    <w:qFormat/>
    <w:rsid w:val="000A6F4B"/>
    <w:rPr>
      <w:rFonts w:cs="Courier New"/>
    </w:rPr>
  </w:style>
  <w:style w:type="character" w:customStyle="1" w:styleId="ListLabel64">
    <w:name w:val="ListLabel 64"/>
    <w:qFormat/>
    <w:rsid w:val="000A6F4B"/>
    <w:rPr>
      <w:rFonts w:cs="Courier New"/>
    </w:rPr>
  </w:style>
  <w:style w:type="character" w:customStyle="1" w:styleId="ListLabel65">
    <w:name w:val="ListLabel 65"/>
    <w:qFormat/>
    <w:rsid w:val="000A6F4B"/>
    <w:rPr>
      <w:rFonts w:eastAsia="Calibri" w:cs="Times New Roman"/>
    </w:rPr>
  </w:style>
  <w:style w:type="character" w:customStyle="1" w:styleId="ListLabel66">
    <w:name w:val="ListLabel 66"/>
    <w:qFormat/>
    <w:rsid w:val="000A6F4B"/>
    <w:rPr>
      <w:rFonts w:cs="Courier New"/>
    </w:rPr>
  </w:style>
  <w:style w:type="character" w:customStyle="1" w:styleId="ListLabel67">
    <w:name w:val="ListLabel 67"/>
    <w:qFormat/>
    <w:rsid w:val="000A6F4B"/>
    <w:rPr>
      <w:rFonts w:cs="Courier New"/>
    </w:rPr>
  </w:style>
  <w:style w:type="character" w:customStyle="1" w:styleId="ListLabel68">
    <w:name w:val="ListLabel 68"/>
    <w:qFormat/>
    <w:rsid w:val="000A6F4B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0A6F4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 w:bidi="ar-SA"/>
    </w:rPr>
  </w:style>
  <w:style w:type="paragraph" w:styleId="List">
    <w:name w:val="List"/>
    <w:basedOn w:val="BodyText"/>
    <w:rsid w:val="000A6F4B"/>
    <w:pPr>
      <w:widowControl/>
      <w:autoSpaceDE/>
      <w:autoSpaceDN/>
      <w:spacing w:after="140" w:line="276" w:lineRule="auto"/>
    </w:pPr>
    <w:rPr>
      <w:rFonts w:ascii="Calibri" w:eastAsia="Calibri" w:hAnsi="Calibri" w:cs="Arial"/>
      <w:b w:val="0"/>
      <w:bCs w:val="0"/>
      <w:lang w:eastAsia="en-US" w:bidi="ar-SA"/>
    </w:rPr>
  </w:style>
  <w:style w:type="paragraph" w:styleId="Caption">
    <w:name w:val="caption"/>
    <w:basedOn w:val="Normal"/>
    <w:qFormat/>
    <w:rsid w:val="000A6F4B"/>
    <w:pPr>
      <w:widowControl/>
      <w:suppressLineNumbers/>
      <w:autoSpaceDE/>
      <w:autoSpaceDN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en-US" w:bidi="ar-SA"/>
    </w:rPr>
  </w:style>
  <w:style w:type="paragraph" w:customStyle="1" w:styleId="Indeks">
    <w:name w:val="Indeks"/>
    <w:basedOn w:val="Normal"/>
    <w:qFormat/>
    <w:rsid w:val="000A6F4B"/>
    <w:pPr>
      <w:widowControl/>
      <w:suppressLineNumbers/>
      <w:autoSpaceDE/>
      <w:autoSpaceDN/>
      <w:spacing w:after="200" w:line="276" w:lineRule="auto"/>
    </w:pPr>
    <w:rPr>
      <w:rFonts w:ascii="Calibri" w:eastAsia="Calibri" w:hAnsi="Calibri" w:cs="Arial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6F4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baloniaChar1">
    <w:name w:val="Tekst balončića Char1"/>
    <w:basedOn w:val="DefaultParagraphFont"/>
    <w:uiPriority w:val="99"/>
    <w:semiHidden/>
    <w:rsid w:val="000A6F4B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customStyle="1" w:styleId="Default">
    <w:name w:val="Default"/>
    <w:qFormat/>
    <w:rsid w:val="000A6F4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qFormat/>
    <w:rsid w:val="000A6F4B"/>
    <w:pPr>
      <w:widowControl/>
      <w:autoSpaceDE/>
      <w:autoSpaceDN/>
      <w:spacing w:beforeAutospacing="1" w:after="200" w:afterAutospacing="1"/>
    </w:pPr>
    <w:rPr>
      <w:color w:val="000000"/>
      <w:sz w:val="24"/>
      <w:szCs w:val="24"/>
      <w:lang w:bidi="ar-SA"/>
    </w:rPr>
  </w:style>
  <w:style w:type="paragraph" w:customStyle="1" w:styleId="Standard">
    <w:name w:val="Standard"/>
    <w:qFormat/>
    <w:rsid w:val="000A6F4B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Times New Roman"/>
      <w:kern w:val="2"/>
      <w:lang w:val="hr-HR"/>
    </w:rPr>
  </w:style>
  <w:style w:type="paragraph" w:customStyle="1" w:styleId="ColorfulList-Accent11">
    <w:name w:val="Colorful List - Accent 11"/>
    <w:basedOn w:val="Normal"/>
    <w:uiPriority w:val="34"/>
    <w:qFormat/>
    <w:rsid w:val="000A6F4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table" w:styleId="TableGrid">
    <w:name w:val="Table Grid"/>
    <w:basedOn w:val="TableNormal"/>
    <w:rsid w:val="000A6F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4E2F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E2F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C77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ve.etwinning.net/projects/project/234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etwinning.net/projects/project/23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C0F0-8545-4E35-8B23-C27313B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Jasminka</cp:lastModifiedBy>
  <cp:revision>23</cp:revision>
  <dcterms:created xsi:type="dcterms:W3CDTF">2020-09-01T10:02:00Z</dcterms:created>
  <dcterms:modified xsi:type="dcterms:W3CDTF">2021-01-05T09:34:00Z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2019-09-13T00:00:00Z</vt:filetime>
  </property>
</Properties>
</file>