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1A" w:rsidRDefault="00886D20">
      <w:pPr>
        <w:pStyle w:val="Stilnaslova"/>
        <w:rPr>
          <w:rFonts w:ascii="Times New Roman" w:hAnsi="Times New Roman" w:cs="Times New Roman"/>
          <w:color w:val="auto"/>
          <w:sz w:val="28"/>
          <w:szCs w:val="24"/>
          <w:highlight w:val="yellow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07162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71A" w:rsidRDefault="00886D20">
      <w:pPr>
        <w:pStyle w:val="Stilnaslova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  <w:highlight w:val="yellow"/>
        </w:rPr>
        <w:t>OSNOVNI PODACI O ŠKOLI</w:t>
      </w:r>
    </w:p>
    <w:p w:rsidR="009A771A" w:rsidRDefault="009A771A">
      <w:pPr>
        <w:pStyle w:val="Stilnaslova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5110"/>
      </w:tblGrid>
      <w:tr w:rsidR="009A771A">
        <w:trPr>
          <w:trHeight w:val="283"/>
        </w:trPr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Naziv škole:</w:t>
            </w:r>
          </w:p>
        </w:tc>
        <w:tc>
          <w:tcPr>
            <w:tcW w:w="51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OSNOVNA ŠKOLA POKUPSKO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Adresa škole: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Dr Franje Tuđmana 49, 10 414 POKUPSKO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Županija: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ZAGREBAČKA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01/6266136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telefaksa: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01/6266136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Internetska adresa: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ured@os-pokupsko.skole.hr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Šifra škole: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01-544-001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Matični broj škole: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03224783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OIB: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43364262870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Ravnateljica škole: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Štefica FackoVrban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119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8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 putnika: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104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Ukupan broj razrednih odjela: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9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8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razrednih odjela u područnoj školi: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razrednih odjela RN-a: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5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razrednih odjela PN-a: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4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lastRenderedPageBreak/>
              <w:t>Broj smjena: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7.55 do 13.50 MŠ, 7.30 do 13.30 PRO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radnika: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33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18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5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stručnih suradnika: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2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ostalih radnika: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7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nestručnih učitelja: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pripravnika: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2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mentora i savjetnika: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2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voditelja ŽSV-a: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računala u školi: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140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općih učionica: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športskih dvorana: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športskih igrališta: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2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Školska knjižnica: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Školska kuhinja: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</w:tbl>
    <w:p w:rsidR="009A771A" w:rsidRDefault="009A771A">
      <w:pPr>
        <w:rPr>
          <w:b/>
          <w:sz w:val="28"/>
        </w:rPr>
      </w:pPr>
    </w:p>
    <w:p w:rsidR="009A771A" w:rsidRDefault="009A771A">
      <w:pPr>
        <w:rPr>
          <w:b/>
          <w:sz w:val="28"/>
        </w:rPr>
      </w:pPr>
    </w:p>
    <w:p w:rsidR="009A771A" w:rsidRDefault="009A771A">
      <w:pPr>
        <w:rPr>
          <w:b/>
          <w:sz w:val="28"/>
        </w:rPr>
      </w:pPr>
    </w:p>
    <w:p w:rsidR="009A771A" w:rsidRDefault="00886D20">
      <w:pPr>
        <w:rPr>
          <w:b/>
          <w:sz w:val="28"/>
        </w:rPr>
      </w:pPr>
      <w:r>
        <w:rPr>
          <w:b/>
          <w:noProof/>
          <w:sz w:val="28"/>
          <w:lang w:eastAsia="hr-H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157980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71A" w:rsidRDefault="009A771A">
      <w:pPr>
        <w:rPr>
          <w:b/>
          <w:sz w:val="28"/>
        </w:rPr>
      </w:pPr>
    </w:p>
    <w:p w:rsidR="009A771A" w:rsidRDefault="00886D20">
      <w:pPr>
        <w:rPr>
          <w:b/>
          <w:sz w:val="28"/>
        </w:rPr>
      </w:pPr>
      <w:r>
        <w:rPr>
          <w:b/>
          <w:sz w:val="28"/>
          <w:highlight w:val="yellow"/>
        </w:rPr>
        <w:t>1. PODACI O UVJETIMA RADA</w:t>
      </w:r>
    </w:p>
    <w:p w:rsidR="009A771A" w:rsidRDefault="009A771A">
      <w:pPr>
        <w:rPr>
          <w:b/>
        </w:rPr>
      </w:pPr>
    </w:p>
    <w:p w:rsidR="009A771A" w:rsidRDefault="00886D20">
      <w:pPr>
        <w:pStyle w:val="Odlomakpopisa"/>
        <w:numPr>
          <w:ilvl w:val="1"/>
          <w:numId w:val="2"/>
        </w:numPr>
        <w:rPr>
          <w:b/>
          <w:color w:val="00B050"/>
        </w:rPr>
      </w:pPr>
      <w:r>
        <w:rPr>
          <w:b/>
          <w:color w:val="00B050"/>
        </w:rPr>
        <w:t>Podaci o upisnom području</w:t>
      </w:r>
    </w:p>
    <w:p w:rsidR="009A771A" w:rsidRDefault="009A771A">
      <w:pPr>
        <w:rPr>
          <w:i/>
        </w:rPr>
      </w:pPr>
    </w:p>
    <w:p w:rsidR="009A771A" w:rsidRDefault="00886D20">
      <w:pPr>
        <w:spacing w:line="360" w:lineRule="auto"/>
        <w:rPr>
          <w:i/>
        </w:rPr>
      </w:pPr>
      <w:r>
        <w:rPr>
          <w:i/>
        </w:rPr>
        <w:t xml:space="preserve">Školsko područje nalazi se u Zagrebačkoj županiji, na području općine Pokupsko i na dijelu Sisačko-moslavačke županije . U školu dolazi 28 učenika  s područja Sisačko-moslavačke županije. Školsko područje karakterizira veliki , razgranati prostor bez dovoljne prometne povezanosti. </w:t>
      </w:r>
    </w:p>
    <w:p w:rsidR="009A771A" w:rsidRDefault="009A771A">
      <w:pPr>
        <w:rPr>
          <w:i/>
        </w:rPr>
      </w:pPr>
    </w:p>
    <w:p w:rsidR="009A771A" w:rsidRDefault="00886D20">
      <w:pPr>
        <w:pStyle w:val="Odlomakpopisa"/>
        <w:numPr>
          <w:ilvl w:val="1"/>
          <w:numId w:val="2"/>
        </w:numPr>
        <w:rPr>
          <w:b/>
          <w:color w:val="00B050"/>
        </w:rPr>
      </w:pPr>
      <w:r>
        <w:rPr>
          <w:b/>
          <w:color w:val="00B050"/>
        </w:rPr>
        <w:t>Unutarnji školski prostori</w:t>
      </w:r>
    </w:p>
    <w:p w:rsidR="009A771A" w:rsidRDefault="009A771A">
      <w:pPr>
        <w:ind w:firstLine="720"/>
        <w:jc w:val="both"/>
        <w:rPr>
          <w:b/>
          <w:sz w:val="20"/>
          <w:szCs w:val="20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711"/>
        <w:gridCol w:w="992"/>
        <w:gridCol w:w="851"/>
        <w:gridCol w:w="992"/>
        <w:gridCol w:w="1559"/>
        <w:gridCol w:w="1558"/>
      </w:tblGrid>
      <w:tr w:rsidR="009A771A">
        <w:trPr>
          <w:cantSplit/>
          <w:trHeight w:val="414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(klasična učionica, kabinet, knjižnica, dvorana)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9A771A">
        <w:trPr>
          <w:cantSplit/>
          <w:trHeight w:val="773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Opća</w:t>
            </w:r>
          </w:p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9A771A" w:rsidRDefault="00886D20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lasične učionice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lasične učionice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nformatička učionica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sz w:val="22"/>
                <w:szCs w:val="22"/>
              </w:rPr>
              <w:t>Dvorana za TZK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sz w:val="22"/>
                <w:szCs w:val="22"/>
              </w:rPr>
              <w:t>Knjižnica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sz w:val="22"/>
                <w:szCs w:val="22"/>
              </w:rPr>
              <w:t>Zbornica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sz w:val="22"/>
                <w:szCs w:val="22"/>
              </w:rPr>
              <w:t>Uredi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</w:tbl>
    <w:p w:rsidR="009A771A" w:rsidRDefault="009A771A">
      <w:pPr>
        <w:ind w:left="360" w:firstLine="720"/>
        <w:jc w:val="both"/>
        <w:rPr>
          <w:b/>
          <w:sz w:val="20"/>
          <w:szCs w:val="20"/>
        </w:rPr>
      </w:pPr>
    </w:p>
    <w:p w:rsidR="009A771A" w:rsidRDefault="00886D20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9A771A" w:rsidRDefault="009A771A">
      <w:pPr>
        <w:jc w:val="center"/>
        <w:rPr>
          <w:b/>
        </w:rPr>
      </w:pPr>
    </w:p>
    <w:p w:rsidR="009A771A" w:rsidRDefault="00886D20">
      <w:pPr>
        <w:jc w:val="both"/>
        <w:rPr>
          <w:b/>
          <w:color w:val="00B050"/>
          <w:sz w:val="20"/>
          <w:szCs w:val="20"/>
        </w:rPr>
      </w:pPr>
      <w:r>
        <w:rPr>
          <w:b/>
          <w:color w:val="00B050"/>
        </w:rPr>
        <w:t>1.3. Školski okoliš</w:t>
      </w:r>
    </w:p>
    <w:p w:rsidR="009A771A" w:rsidRDefault="009A771A">
      <w:pPr>
        <w:jc w:val="both"/>
        <w:rPr>
          <w:b/>
          <w:color w:val="00B050"/>
          <w:sz w:val="20"/>
          <w:szCs w:val="20"/>
        </w:rPr>
      </w:pPr>
    </w:p>
    <w:p w:rsidR="009A771A" w:rsidRDefault="00886D20">
      <w:pPr>
        <w:jc w:val="both"/>
        <w:rPr>
          <w:i/>
          <w:iCs/>
        </w:rPr>
      </w:pPr>
      <w:r>
        <w:rPr>
          <w:b/>
          <w:i/>
          <w:iCs/>
          <w:color w:val="00B050"/>
          <w:sz w:val="20"/>
          <w:szCs w:val="20"/>
        </w:rPr>
        <w:tab/>
      </w:r>
      <w:r>
        <w:rPr>
          <w:i/>
          <w:iCs/>
          <w:color w:val="000000"/>
        </w:rPr>
        <w:t>Velika briga posvećuje se izgledu i uređenju prostora oko školskih zgrada. Svake godine posadi se novog cvijeća i grmlja ili doda novi ukrasni element u školski vrt. U ovoj školskoj godini planiramo urediti dio cvijetnjaka  sredstvima dobivenim na natječaju u suradnji s Klubom žena Pokupsko. U suradnji s NK Kupa planiramo urediti novu učionicu na otvorenom.</w:t>
      </w:r>
    </w:p>
    <w:p w:rsidR="009A771A" w:rsidRDefault="009A771A">
      <w:pPr>
        <w:jc w:val="both"/>
        <w:rPr>
          <w:b/>
          <w:i/>
          <w:iCs/>
          <w:sz w:val="20"/>
          <w:szCs w:val="20"/>
        </w:rPr>
      </w:pPr>
    </w:p>
    <w:p w:rsidR="009A771A" w:rsidRDefault="00886D20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O školskom okolišu brinut će se  učenici i učitelji kao i tehničko osoblje. Imamo jedno veliko travnato igralište i jedno manje asfaltirano. Stanje opremljenosti školskih igrališta 1.</w:t>
      </w:r>
    </w:p>
    <w:p w:rsidR="009A771A" w:rsidRDefault="009A771A">
      <w:pPr>
        <w:ind w:left="300"/>
        <w:rPr>
          <w:i/>
        </w:rPr>
      </w:pPr>
    </w:p>
    <w:p w:rsidR="009A771A" w:rsidRDefault="009A771A">
      <w:pPr>
        <w:pStyle w:val="Tijeloteksta"/>
      </w:pPr>
    </w:p>
    <w:p w:rsidR="009A771A" w:rsidRDefault="00886D20">
      <w:pPr>
        <w:rPr>
          <w:i/>
          <w:color w:val="00B050"/>
          <w:sz w:val="22"/>
          <w:szCs w:val="22"/>
        </w:rPr>
      </w:pPr>
      <w:r>
        <w:rPr>
          <w:b/>
          <w:color w:val="00B050"/>
        </w:rPr>
        <w:t>1.4. Nastavna sredstva i pomagala</w:t>
      </w:r>
    </w:p>
    <w:p w:rsidR="009A771A" w:rsidRDefault="009A771A">
      <w:pPr>
        <w:ind w:firstLine="720"/>
        <w:jc w:val="both"/>
        <w:rPr>
          <w:i/>
          <w:sz w:val="22"/>
          <w:szCs w:val="22"/>
        </w:rPr>
      </w:pPr>
    </w:p>
    <w:tbl>
      <w:tblPr>
        <w:tblW w:w="5822" w:type="dxa"/>
        <w:tblInd w:w="2086" w:type="dxa"/>
        <w:tblLayout w:type="fixed"/>
        <w:tblLook w:val="0000" w:firstRow="0" w:lastRow="0" w:firstColumn="0" w:lastColumn="0" w:noHBand="0" w:noVBand="0"/>
      </w:tblPr>
      <w:tblGrid>
        <w:gridCol w:w="2693"/>
        <w:gridCol w:w="1558"/>
        <w:gridCol w:w="1571"/>
      </w:tblGrid>
      <w:tr w:rsidR="009A771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NASTAVNA SREDSTVA I POMAGALA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9A771A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pacing w:before="120" w:after="120"/>
              <w:rPr>
                <w:i/>
              </w:rPr>
            </w:pPr>
            <w:r>
              <w:rPr>
                <w:i/>
              </w:rPr>
              <w:t>Informatička oprema: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spacing w:before="120" w:after="120"/>
              <w:jc w:val="center"/>
              <w:rPr>
                <w:i/>
              </w:rPr>
            </w:pPr>
          </w:p>
        </w:tc>
      </w:tr>
    </w:tbl>
    <w:p w:rsidR="009A771A" w:rsidRDefault="00886D20">
      <w:pPr>
        <w:spacing w:before="120" w:after="120"/>
        <w:jc w:val="center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Oznaka stanja opremljenosti do 50%..</w:t>
      </w:r>
      <w:r>
        <w:rPr>
          <w:b/>
          <w:i/>
        </w:rPr>
        <w:t>1</w:t>
      </w:r>
      <w:r>
        <w:rPr>
          <w:i/>
          <w:sz w:val="22"/>
          <w:szCs w:val="22"/>
        </w:rPr>
        <w:t>, od 51-70%..</w:t>
      </w:r>
      <w:r>
        <w:rPr>
          <w:b/>
          <w:i/>
        </w:rPr>
        <w:t>2</w:t>
      </w:r>
      <w:r>
        <w:rPr>
          <w:i/>
          <w:sz w:val="22"/>
          <w:szCs w:val="22"/>
        </w:rPr>
        <w:t>, od 71-100%..</w:t>
      </w:r>
      <w:r>
        <w:rPr>
          <w:b/>
          <w:i/>
        </w:rPr>
        <w:t>3</w:t>
      </w:r>
    </w:p>
    <w:p w:rsidR="009A771A" w:rsidRDefault="009A771A">
      <w:pPr>
        <w:jc w:val="both"/>
        <w:rPr>
          <w:b/>
        </w:rPr>
      </w:pPr>
    </w:p>
    <w:p w:rsidR="009A771A" w:rsidRDefault="00886D20">
      <w:pPr>
        <w:jc w:val="both"/>
        <w:rPr>
          <w:b/>
          <w:color w:val="00B050"/>
        </w:rPr>
      </w:pPr>
      <w:r>
        <w:rPr>
          <w:b/>
          <w:color w:val="00B050"/>
        </w:rPr>
        <w:t>1.5. Knjižni fond škole</w:t>
      </w:r>
    </w:p>
    <w:p w:rsidR="009A771A" w:rsidRDefault="009A771A">
      <w:pPr>
        <w:rPr>
          <w:sz w:val="20"/>
          <w:szCs w:val="20"/>
        </w:rPr>
      </w:pPr>
    </w:p>
    <w:tbl>
      <w:tblPr>
        <w:tblW w:w="6418" w:type="dxa"/>
        <w:tblInd w:w="2086" w:type="dxa"/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59"/>
      </w:tblGrid>
      <w:tr w:rsidR="009A771A">
        <w:trPr>
          <w:trHeight w:val="51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Ostalo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U K U P N 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i/>
              </w:rPr>
            </w:pPr>
          </w:p>
        </w:tc>
      </w:tr>
    </w:tbl>
    <w:p w:rsidR="009A771A" w:rsidRDefault="009A771A">
      <w:pPr>
        <w:jc w:val="both"/>
        <w:rPr>
          <w:b/>
          <w:i/>
        </w:rPr>
      </w:pPr>
    </w:p>
    <w:p w:rsidR="009A771A" w:rsidRDefault="009A771A">
      <w:pPr>
        <w:jc w:val="both"/>
        <w:rPr>
          <w:b/>
          <w:i/>
        </w:rPr>
      </w:pPr>
    </w:p>
    <w:p w:rsidR="009A771A" w:rsidRDefault="00886D20">
      <w:pPr>
        <w:jc w:val="both"/>
        <w:rPr>
          <w:b/>
          <w:color w:val="FF0000"/>
        </w:rPr>
      </w:pPr>
      <w:r>
        <w:rPr>
          <w:b/>
          <w:color w:val="00B050"/>
        </w:rPr>
        <w:t>1.6. Plan investicijskog održavanja, dogradnje i adaptacije</w:t>
      </w:r>
    </w:p>
    <w:p w:rsidR="009A771A" w:rsidRDefault="009A771A">
      <w:pPr>
        <w:jc w:val="both"/>
        <w:rPr>
          <w:b/>
          <w:color w:val="FF0000"/>
        </w:rPr>
      </w:pP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77"/>
      </w:tblGrid>
      <w:tr w:rsidR="009A771A">
        <w:trPr>
          <w:trHeight w:val="45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Vrsta radova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Veličina u m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Izvor sredstava</w:t>
            </w:r>
          </w:p>
        </w:tc>
      </w:tr>
      <w:tr w:rsidR="009A771A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>Redovno održavanje zidova i podova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Cs/>
                <w:i/>
              </w:rPr>
              <w:t>Vlastita sredstva</w:t>
            </w:r>
          </w:p>
        </w:tc>
      </w:tr>
      <w:tr w:rsidR="009A771A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>Redoviti pregledi i atesti prema propisima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Cs/>
                <w:i/>
              </w:rPr>
              <w:t>Vlastita sredstva</w:t>
            </w:r>
          </w:p>
        </w:tc>
      </w:tr>
      <w:tr w:rsidR="009A771A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>Uređenje sportske dvorane nakon potresa 2. i 3. faza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Cs/>
                <w:i/>
              </w:rPr>
              <w:t>Sredstva iz fondova, osnivač</w:t>
            </w:r>
          </w:p>
        </w:tc>
      </w:tr>
    </w:tbl>
    <w:p w:rsidR="009A771A" w:rsidRDefault="009A771A">
      <w:pPr>
        <w:jc w:val="both"/>
      </w:pPr>
    </w:p>
    <w:p w:rsidR="009A771A" w:rsidRDefault="00886D20">
      <w:pPr>
        <w:jc w:val="both"/>
      </w:pPr>
      <w:r>
        <w:rPr>
          <w:noProof/>
          <w:lang w:eastAsia="hr-HR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14500" cy="2286000"/>
            <wp:effectExtent l="0" t="0" r="0" b="0"/>
            <wp:wrapSquare wrapText="largest"/>
            <wp:docPr id="3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71A" w:rsidRDefault="00886D20">
      <w:pPr>
        <w:pStyle w:val="Tijeloteksta"/>
      </w:pPr>
      <w:r>
        <w:t xml:space="preserve"> </w:t>
      </w:r>
      <w:r>
        <w:br w:type="page"/>
      </w:r>
    </w:p>
    <w:p w:rsidR="009A771A" w:rsidRDefault="00886D20">
      <w:pPr>
        <w:rPr>
          <w:b/>
          <w:sz w:val="28"/>
        </w:rPr>
      </w:pPr>
      <w:r>
        <w:rPr>
          <w:b/>
          <w:sz w:val="28"/>
          <w:highlight w:val="yellow"/>
        </w:rPr>
        <w:lastRenderedPageBreak/>
        <w:t>2. PODACI O IZVRŠITELJIMA POSLOVA I NJIHOVIM RADNIM ZADUŽENJIMA U 2022./2023. ŠKOLSKOJ GODINI</w:t>
      </w:r>
    </w:p>
    <w:p w:rsidR="009A771A" w:rsidRDefault="009A771A">
      <w:pPr>
        <w:rPr>
          <w:b/>
        </w:rPr>
      </w:pPr>
    </w:p>
    <w:p w:rsidR="009A771A" w:rsidRDefault="00886D20">
      <w:pPr>
        <w:rPr>
          <w:b/>
          <w:iCs/>
          <w:color w:val="00B050"/>
        </w:rPr>
      </w:pPr>
      <w:r>
        <w:rPr>
          <w:b/>
          <w:iCs/>
          <w:color w:val="00B050"/>
        </w:rPr>
        <w:t>2.1. Podaci o učiteljima</w:t>
      </w:r>
    </w:p>
    <w:p w:rsidR="009A771A" w:rsidRDefault="009A771A">
      <w:pPr>
        <w:rPr>
          <w:i/>
          <w:iCs/>
        </w:rPr>
      </w:pPr>
    </w:p>
    <w:tbl>
      <w:tblPr>
        <w:tblW w:w="48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6"/>
        <w:gridCol w:w="1868"/>
      </w:tblGrid>
      <w:tr w:rsidR="009C79B4" w:rsidTr="009C79B4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widowControl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Ime i prezime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radno mjesto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Nevenka Crnolatec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RN 4. raz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Željka Čaić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RN 2. raz.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Smiljana Levar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PRO, kombinac.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Jelena Erent,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 xml:space="preserve">RN 3.raz. 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Jasminka Podlejan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RN 1. raz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Melita Jurilj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Uč.hrvatskog j.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Mladen Dugonjić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 TK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Marija Zbačnik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 kemije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Siniša Tišma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 povijesti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Nevenka Domitrović-porodiljni dopust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 geografije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Stevo Jurić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 TZK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Sanja Milković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vjeroučiteljica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Hrvoje Kurtanjek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</w:rPr>
            </w:pPr>
            <w:r>
              <w:rPr>
                <w:i/>
              </w:rPr>
              <w:t>Uč.glaz.k.</w:t>
            </w:r>
          </w:p>
        </w:tc>
      </w:tr>
      <w:tr w:rsidR="009C79B4" w:rsidTr="009C79B4">
        <w:trPr>
          <w:trHeight w:val="31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Ivica Šipušić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Uč. likovne k.</w:t>
            </w:r>
          </w:p>
          <w:p w:rsidR="009C79B4" w:rsidRDefault="009C79B4">
            <w:pPr>
              <w:widowControl w:val="0"/>
            </w:pPr>
          </w:p>
        </w:tc>
      </w:tr>
      <w:tr w:rsidR="009C79B4" w:rsidTr="009C79B4">
        <w:trPr>
          <w:trHeight w:val="22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Marina Lapadatović-zamjena likovna kultura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 likovne k.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Jasna Šego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 prirode i bio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Mirjana Malbašić (zamjena Marija Zbačnik)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 matematike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Maja Kovačević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 njem. jezika</w:t>
            </w: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Martina Bartolić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Uč. engl. jezika</w:t>
            </w:r>
          </w:p>
        </w:tc>
      </w:tr>
      <w:tr w:rsidR="009C79B4" w:rsidTr="009C79B4">
        <w:trPr>
          <w:trHeight w:val="439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Tomislav Jelić</w:t>
            </w:r>
          </w:p>
          <w:p w:rsidR="009C79B4" w:rsidRDefault="009C79B4">
            <w:pPr>
              <w:widowControl w:val="0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Uč. informatike</w:t>
            </w:r>
          </w:p>
          <w:p w:rsidR="009C79B4" w:rsidRDefault="009C79B4">
            <w:pPr>
              <w:widowControl w:val="0"/>
            </w:pPr>
          </w:p>
        </w:tc>
      </w:tr>
      <w:tr w:rsidR="009C79B4" w:rsidTr="009C79B4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Svjetlana Keser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Uč.fizike</w:t>
            </w:r>
          </w:p>
        </w:tc>
      </w:tr>
    </w:tbl>
    <w:p w:rsidR="009A771A" w:rsidRDefault="009A771A">
      <w:pPr>
        <w:rPr>
          <w:b/>
          <w:i/>
          <w:iCs/>
        </w:rPr>
      </w:pPr>
    </w:p>
    <w:p w:rsidR="009A771A" w:rsidRDefault="009A771A">
      <w:pPr>
        <w:rPr>
          <w:b/>
          <w:i/>
          <w:iCs/>
        </w:rPr>
      </w:pPr>
    </w:p>
    <w:p w:rsidR="009A771A" w:rsidRDefault="009A771A">
      <w:pPr>
        <w:rPr>
          <w:b/>
          <w:i/>
          <w:iCs/>
        </w:rPr>
      </w:pPr>
    </w:p>
    <w:p w:rsidR="009A771A" w:rsidRDefault="009A771A">
      <w:pPr>
        <w:rPr>
          <w:b/>
          <w:i/>
          <w:iCs/>
        </w:rPr>
      </w:pPr>
    </w:p>
    <w:p w:rsidR="009A771A" w:rsidRDefault="00886D20">
      <w:pPr>
        <w:rPr>
          <w:b/>
          <w:i/>
          <w:iCs/>
        </w:rPr>
      </w:pPr>
      <w:r>
        <w:rPr>
          <w:b/>
          <w:i/>
          <w:iCs/>
        </w:rPr>
        <w:t>Stručni suradnici:</w:t>
      </w:r>
    </w:p>
    <w:p w:rsidR="009A771A" w:rsidRDefault="009A771A">
      <w:pPr>
        <w:rPr>
          <w:i/>
          <w:iCs/>
        </w:rPr>
      </w:pPr>
    </w:p>
    <w:p w:rsidR="009A771A" w:rsidRDefault="00886D20">
      <w:pPr>
        <w:rPr>
          <w:i/>
          <w:iCs/>
        </w:rPr>
      </w:pPr>
      <w:r>
        <w:rPr>
          <w:i/>
          <w:iCs/>
        </w:rPr>
        <w:t>Anita Beganović                         pedagoginja</w:t>
      </w:r>
    </w:p>
    <w:p w:rsidR="009A771A" w:rsidRDefault="00886D20">
      <w:pPr>
        <w:rPr>
          <w:i/>
          <w:iCs/>
        </w:rPr>
      </w:pPr>
      <w:r>
        <w:rPr>
          <w:i/>
          <w:iCs/>
        </w:rPr>
        <w:t>Snježana</w:t>
      </w:r>
      <w:r w:rsidR="009C79B4">
        <w:rPr>
          <w:i/>
          <w:iCs/>
        </w:rPr>
        <w:t xml:space="preserve"> Iveković    </w:t>
      </w:r>
      <w:r>
        <w:rPr>
          <w:i/>
          <w:iCs/>
        </w:rPr>
        <w:t xml:space="preserve">                   knjižničarka   </w:t>
      </w:r>
    </w:p>
    <w:p w:rsidR="009A771A" w:rsidRDefault="009A771A">
      <w:pPr>
        <w:rPr>
          <w:i/>
          <w:iCs/>
        </w:rPr>
      </w:pPr>
    </w:p>
    <w:p w:rsidR="009A771A" w:rsidRDefault="009A771A">
      <w:pPr>
        <w:rPr>
          <w:i/>
          <w:iCs/>
        </w:rPr>
      </w:pPr>
    </w:p>
    <w:p w:rsidR="009A771A" w:rsidRDefault="00886D20">
      <w:pPr>
        <w:rPr>
          <w:b/>
          <w:i/>
          <w:iCs/>
          <w:color w:val="00B050"/>
        </w:rPr>
      </w:pPr>
      <w:r>
        <w:rPr>
          <w:b/>
          <w:iCs/>
          <w:color w:val="00B050"/>
        </w:rPr>
        <w:t>2.2. Podaci o ravnateljici</w:t>
      </w:r>
    </w:p>
    <w:p w:rsidR="009A771A" w:rsidRDefault="009A771A">
      <w:pPr>
        <w:rPr>
          <w:b/>
          <w:i/>
          <w:iCs/>
        </w:rPr>
      </w:pPr>
    </w:p>
    <w:tbl>
      <w:tblPr>
        <w:tblW w:w="50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777"/>
      </w:tblGrid>
      <w:tr w:rsidR="009C79B4" w:rsidTr="009C79B4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widowControl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Ime i prezime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Stručna sprema</w:t>
            </w:r>
          </w:p>
        </w:tc>
      </w:tr>
      <w:tr w:rsidR="009C79B4" w:rsidTr="009C79B4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Štefica FackoVrban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VSS</w:t>
            </w: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rPr>
          <w:b/>
          <w:i/>
          <w:iCs/>
          <w:color w:val="00B050"/>
        </w:rPr>
      </w:pPr>
      <w:r>
        <w:rPr>
          <w:b/>
          <w:iCs/>
          <w:color w:val="00B050"/>
        </w:rPr>
        <w:t>2.3. Podaci o ostalim djelatnicima škole</w:t>
      </w:r>
    </w:p>
    <w:p w:rsidR="009A771A" w:rsidRDefault="009A771A">
      <w:pPr>
        <w:rPr>
          <w:b/>
          <w:i/>
          <w:iCs/>
        </w:rPr>
      </w:pPr>
    </w:p>
    <w:tbl>
      <w:tblPr>
        <w:tblW w:w="4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31"/>
      </w:tblGrid>
      <w:tr w:rsidR="009C79B4" w:rsidTr="009C79B4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widowControl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Ime i prezime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Radno mjesto</w:t>
            </w:r>
          </w:p>
        </w:tc>
      </w:tr>
      <w:tr w:rsidR="009C79B4" w:rsidTr="009C79B4">
        <w:trPr>
          <w:trHeight w:val="76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Maja Rizvan Skender</w:t>
            </w:r>
          </w:p>
          <w:p w:rsidR="009C79B4" w:rsidRDefault="009C79B4">
            <w:pPr>
              <w:widowControl w:val="0"/>
              <w:rPr>
                <w:i/>
                <w:iCs/>
              </w:rPr>
            </w:pPr>
          </w:p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(Ana Klindić-zamjena)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tajnica škole</w:t>
            </w:r>
          </w:p>
        </w:tc>
      </w:tr>
      <w:tr w:rsidR="009C79B4" w:rsidTr="009C79B4">
        <w:trPr>
          <w:trHeight w:val="46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Valentino Sremić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računovođa</w:t>
            </w:r>
          </w:p>
        </w:tc>
      </w:tr>
      <w:tr w:rsidR="009C79B4" w:rsidTr="009C79B4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Ljubica Ražić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kuharica</w:t>
            </w:r>
          </w:p>
        </w:tc>
      </w:tr>
      <w:tr w:rsidR="009C79B4" w:rsidTr="009C79B4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Ivanka Busija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čistačica</w:t>
            </w:r>
          </w:p>
        </w:tc>
      </w:tr>
      <w:tr w:rsidR="009C79B4" w:rsidTr="009C79B4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Ljiljana Tačković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čistačica</w:t>
            </w:r>
          </w:p>
        </w:tc>
      </w:tr>
      <w:tr w:rsidR="009C79B4" w:rsidTr="009C79B4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Ivančica Gajdek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čistačica</w:t>
            </w:r>
          </w:p>
        </w:tc>
      </w:tr>
      <w:tr w:rsidR="009C79B4" w:rsidTr="009C79B4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Stjepan Jastrebinac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9B4" w:rsidRDefault="009C79B4">
            <w:pPr>
              <w:widowControl w:val="0"/>
            </w:pPr>
            <w:r>
              <w:rPr>
                <w:i/>
                <w:iCs/>
              </w:rPr>
              <w:t>domar-ložač</w:t>
            </w:r>
          </w:p>
        </w:tc>
      </w:tr>
    </w:tbl>
    <w:p w:rsidR="009A771A" w:rsidRDefault="009A771A">
      <w:pPr>
        <w:rPr>
          <w:b/>
        </w:rPr>
        <w:sectPr w:rsidR="009A771A">
          <w:footerReference w:type="default" r:id="rId11"/>
          <w:pgSz w:w="11906" w:h="16838"/>
          <w:pgMar w:top="1417" w:right="1417" w:bottom="1417" w:left="1417" w:header="0" w:footer="709" w:gutter="0"/>
          <w:cols w:space="720"/>
          <w:formProt w:val="0"/>
          <w:docGrid w:linePitch="360"/>
        </w:sectPr>
      </w:pPr>
    </w:p>
    <w:p w:rsidR="009A771A" w:rsidRDefault="00886D20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2.4.Tjedna  zaduženja odgojno-obrazovnih radnika škole</w:t>
      </w:r>
    </w:p>
    <w:p w:rsidR="009A771A" w:rsidRDefault="009A771A">
      <w:pPr>
        <w:jc w:val="both"/>
        <w:rPr>
          <w:b/>
          <w:bCs/>
          <w:color w:val="00B050"/>
        </w:rPr>
      </w:pPr>
    </w:p>
    <w:p w:rsidR="009A771A" w:rsidRDefault="00886D20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>Tablica u privitku</w:t>
      </w:r>
    </w:p>
    <w:p w:rsidR="009A771A" w:rsidRDefault="009A771A">
      <w:pPr>
        <w:jc w:val="both"/>
        <w:rPr>
          <w:b/>
          <w:bCs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spacing w:line="360" w:lineRule="auto"/>
        <w:jc w:val="center"/>
        <w:rPr>
          <w:bCs/>
          <w:sz w:val="22"/>
          <w:szCs w:val="22"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rPr>
          <w:b/>
        </w:rPr>
      </w:pPr>
    </w:p>
    <w:p w:rsidR="009A771A" w:rsidRDefault="009A771A">
      <w:pPr>
        <w:rPr>
          <w:b/>
        </w:rPr>
      </w:pPr>
    </w:p>
    <w:p w:rsidR="009A771A" w:rsidRDefault="009A771A">
      <w:pPr>
        <w:rPr>
          <w:b/>
        </w:rPr>
      </w:pPr>
    </w:p>
    <w:p w:rsidR="009A771A" w:rsidRDefault="009A771A">
      <w:pPr>
        <w:rPr>
          <w:b/>
        </w:rPr>
      </w:pPr>
    </w:p>
    <w:p w:rsidR="009A771A" w:rsidRDefault="009A771A">
      <w:pPr>
        <w:rPr>
          <w:b/>
        </w:rPr>
        <w:sectPr w:rsidR="009A771A">
          <w:footerReference w:type="default" r:id="rId12"/>
          <w:pgSz w:w="15840" w:h="12240" w:orient="landscape"/>
          <w:pgMar w:top="1134" w:right="1134" w:bottom="1134" w:left="1134" w:header="0" w:footer="709" w:gutter="0"/>
          <w:cols w:space="720"/>
          <w:formProt w:val="0"/>
          <w:docGrid w:linePitch="360"/>
        </w:sectPr>
      </w:pPr>
    </w:p>
    <w:p w:rsidR="009A771A" w:rsidRDefault="00886D20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>
        <w:rPr>
          <w:b/>
          <w:bCs/>
          <w:color w:val="00B0F0"/>
        </w:rPr>
        <w:lastRenderedPageBreak/>
        <w:t>2.4.3.Tjedna zaduženja ravnatelja i stručnih suradnika škole</w:t>
      </w:r>
    </w:p>
    <w:p w:rsidR="009A771A" w:rsidRDefault="009A771A">
      <w:pPr>
        <w:jc w:val="both"/>
        <w:rPr>
          <w:b/>
          <w:bCs/>
        </w:rPr>
      </w:pPr>
    </w:p>
    <w:tbl>
      <w:tblPr>
        <w:tblW w:w="6500" w:type="dxa"/>
        <w:jc w:val="center"/>
        <w:tblLayout w:type="fixed"/>
        <w:tblLook w:val="0000" w:firstRow="0" w:lastRow="0" w:firstColumn="0" w:lastColumn="0" w:noHBand="0" w:noVBand="0"/>
      </w:tblPr>
      <w:tblGrid>
        <w:gridCol w:w="722"/>
        <w:gridCol w:w="1978"/>
        <w:gridCol w:w="1442"/>
        <w:gridCol w:w="1080"/>
        <w:gridCol w:w="1278"/>
      </w:tblGrid>
      <w:tr w:rsidR="009C79B4" w:rsidTr="009C79B4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Red.</w:t>
            </w:r>
          </w:p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broj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Ime i prezime</w:t>
            </w:r>
          </w:p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Radno vrijeme</w:t>
            </w:r>
          </w:p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 sa strankama</w:t>
            </w:r>
          </w:p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(od – do)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Štefica FackoVrban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Ravnateljica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Anita Beganović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pedagoginja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Snježana Iveković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knjižničarka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 sata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po rasporedu</w:t>
            </w:r>
          </w:p>
        </w:tc>
      </w:tr>
    </w:tbl>
    <w:p w:rsidR="009A771A" w:rsidRDefault="009A771A">
      <w:pPr>
        <w:ind w:firstLine="720"/>
        <w:jc w:val="both"/>
        <w:rPr>
          <w:b/>
          <w:bCs/>
        </w:rPr>
      </w:pPr>
    </w:p>
    <w:p w:rsidR="009A771A" w:rsidRDefault="009A771A">
      <w:pPr>
        <w:tabs>
          <w:tab w:val="left" w:pos="1004"/>
        </w:tabs>
        <w:ind w:left="284"/>
        <w:jc w:val="both"/>
        <w:rPr>
          <w:b/>
          <w:bCs/>
        </w:rPr>
      </w:pPr>
    </w:p>
    <w:p w:rsidR="009A771A" w:rsidRDefault="00886D20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>
        <w:rPr>
          <w:b/>
          <w:bCs/>
          <w:color w:val="00B0F0"/>
        </w:rPr>
        <w:t>2.4.4. Tjedna  zaduženja ostalih radnika škole</w:t>
      </w:r>
    </w:p>
    <w:p w:rsidR="009A771A" w:rsidRDefault="009A771A">
      <w:pPr>
        <w:jc w:val="both"/>
        <w:rPr>
          <w:b/>
          <w:bCs/>
        </w:rPr>
      </w:pPr>
    </w:p>
    <w:tbl>
      <w:tblPr>
        <w:tblW w:w="6679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1"/>
        <w:gridCol w:w="1079"/>
        <w:gridCol w:w="1279"/>
      </w:tblGrid>
      <w:tr w:rsidR="009C79B4" w:rsidTr="009C79B4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Red.</w:t>
            </w:r>
          </w:p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Ime i prezime</w:t>
            </w:r>
          </w:p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Radno mjesto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Radno vrijeme</w:t>
            </w:r>
          </w:p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(od – do)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Broj sati</w:t>
            </w:r>
          </w:p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tjedno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Ljubica Ražić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kuharica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Ljiljana Tačković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Ivanka Busija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7,00-15,00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Stjepan Jastrebinac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domar-ložač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7,00-15,00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Ivančica Gajdek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color w:val="00B0F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  7,00-             15,00</w:t>
            </w:r>
          </w:p>
          <w:p w:rsidR="009C79B4" w:rsidRDefault="009C79B4">
            <w:pPr>
              <w:pStyle w:val="Tijeloteksta31"/>
              <w:widowControl w:val="0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       40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Maja Rizvan Skender</w:t>
            </w:r>
          </w:p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zamjena  Ana Klindić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tajnica škole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7,00-15,00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C79B4" w:rsidTr="009C79B4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Valentino Sremić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računovođa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7,00-15,00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79B4" w:rsidRDefault="009C79B4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</w:tbl>
    <w:p w:rsidR="009A771A" w:rsidRDefault="009A771A">
      <w:pPr>
        <w:rPr>
          <w:bCs/>
          <w:sz w:val="22"/>
          <w:szCs w:val="22"/>
        </w:rPr>
        <w:sectPr w:rsidR="009A771A">
          <w:footerReference w:type="default" r:id="rId13"/>
          <w:pgSz w:w="11906" w:h="16838"/>
          <w:pgMar w:top="1134" w:right="1134" w:bottom="1134" w:left="1134" w:header="0" w:footer="709" w:gutter="0"/>
          <w:cols w:space="720"/>
          <w:formProt w:val="0"/>
          <w:docGrid w:linePitch="360"/>
        </w:sectPr>
      </w:pPr>
    </w:p>
    <w:p w:rsidR="009A771A" w:rsidRDefault="00886D20">
      <w:pPr>
        <w:pStyle w:val="Odlomakpopisa"/>
        <w:numPr>
          <w:ilvl w:val="0"/>
          <w:numId w:val="3"/>
        </w:numPr>
        <w:jc w:val="both"/>
        <w:rPr>
          <w:b/>
          <w:bCs/>
          <w:sz w:val="28"/>
          <w:highlight w:val="yellow"/>
        </w:rPr>
      </w:pPr>
      <w:r>
        <w:rPr>
          <w:b/>
          <w:bCs/>
          <w:sz w:val="28"/>
          <w:highlight w:val="yellow"/>
        </w:rPr>
        <w:lastRenderedPageBreak/>
        <w:t>PODACI O ORGANIZACIJI RADA</w:t>
      </w:r>
    </w:p>
    <w:p w:rsidR="009A771A" w:rsidRDefault="009A771A">
      <w:pPr>
        <w:ind w:left="360"/>
        <w:jc w:val="both"/>
        <w:rPr>
          <w:b/>
          <w:bCs/>
          <w:sz w:val="22"/>
          <w:szCs w:val="22"/>
        </w:rPr>
      </w:pPr>
    </w:p>
    <w:p w:rsidR="009A771A" w:rsidRDefault="00886D20">
      <w:pPr>
        <w:rPr>
          <w:b/>
          <w:color w:val="00B050"/>
        </w:rPr>
      </w:pPr>
      <w:r>
        <w:rPr>
          <w:b/>
          <w:iCs/>
          <w:color w:val="00B050"/>
        </w:rPr>
        <w:t>3.1.Organizacija smjena</w:t>
      </w:r>
    </w:p>
    <w:p w:rsidR="009A771A" w:rsidRDefault="009A771A">
      <w:pPr>
        <w:rPr>
          <w:b/>
        </w:rPr>
      </w:pPr>
    </w:p>
    <w:p w:rsidR="009A771A" w:rsidRDefault="00886D20">
      <w:pPr>
        <w:spacing w:line="360" w:lineRule="auto"/>
        <w:rPr>
          <w:i/>
        </w:rPr>
      </w:pPr>
      <w:r>
        <w:rPr>
          <w:i/>
        </w:rPr>
        <w:t>Matična škola radi samo u jednoj smjeni. Nastava počinje u 7.55 sati a dnevni raspored rada izgleda ovako:</w:t>
      </w:r>
    </w:p>
    <w:p w:rsidR="009A771A" w:rsidRDefault="009A771A">
      <w:pPr>
        <w:spacing w:line="360" w:lineRule="auto"/>
        <w:rPr>
          <w:i/>
          <w:sz w:val="6"/>
        </w:rPr>
      </w:pP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 xml:space="preserve">sat              7.55 </w:t>
      </w:r>
      <w:r w:rsidR="00E66C43">
        <w:rPr>
          <w:i/>
        </w:rPr>
        <w:t>–</w:t>
      </w:r>
      <w:r>
        <w:rPr>
          <w:i/>
        </w:rPr>
        <w:t xml:space="preserve"> 8.40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 xml:space="preserve">sat              8.45 </w:t>
      </w:r>
      <w:r w:rsidR="00E66C43">
        <w:rPr>
          <w:i/>
        </w:rPr>
        <w:t>–</w:t>
      </w:r>
      <w:r>
        <w:rPr>
          <w:i/>
        </w:rPr>
        <w:t xml:space="preserve"> 9.30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  9.45 -10.30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 10.35-11.20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 11.25-12.10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 12.05-13.00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13.05-13.50</w:t>
      </w:r>
    </w:p>
    <w:p w:rsidR="009A771A" w:rsidRDefault="00886D20">
      <w:pPr>
        <w:spacing w:line="360" w:lineRule="auto"/>
        <w:ind w:firstLine="709"/>
        <w:rPr>
          <w:i/>
        </w:rPr>
      </w:pPr>
      <w:r>
        <w:rPr>
          <w:i/>
        </w:rPr>
        <w:t>Područna škola u Hotnji radi u jednoj  smjeni .</w:t>
      </w:r>
    </w:p>
    <w:p w:rsidR="009A771A" w:rsidRDefault="00886D20">
      <w:pPr>
        <w:spacing w:line="360" w:lineRule="auto"/>
        <w:ind w:firstLine="709"/>
        <w:rPr>
          <w:i/>
        </w:rPr>
      </w:pPr>
      <w:r>
        <w:rPr>
          <w:i/>
        </w:rPr>
        <w:t>Učenike putnike u ovoj će školskoj godini prevoziti poduzeće Autoturist sa četiri  autobusa.  Za učenike s područja Sisačko-moslavačke županije također je organiziran prijevoz.</w:t>
      </w:r>
    </w:p>
    <w:p w:rsidR="009A771A" w:rsidRDefault="00886D20">
      <w:pPr>
        <w:spacing w:line="360" w:lineRule="auto"/>
        <w:ind w:firstLine="709"/>
        <w:rPr>
          <w:bCs/>
          <w:i/>
          <w:sz w:val="22"/>
          <w:szCs w:val="22"/>
        </w:rPr>
      </w:pPr>
      <w:r>
        <w:rPr>
          <w:i/>
        </w:rPr>
        <w:t xml:space="preserve">Imamo organiziranu prehranu u školskoj kuhinji. Jelovnik u školskoj kuhinji prilagođen je zdravstvenom odgoju. </w:t>
      </w:r>
    </w:p>
    <w:p w:rsidR="009A771A" w:rsidRDefault="00886D20">
      <w:pPr>
        <w:rPr>
          <w:color w:val="00B050"/>
        </w:rPr>
      </w:pPr>
      <w:r>
        <w:rPr>
          <w:b/>
          <w:bCs/>
          <w:color w:val="00B050"/>
          <w:sz w:val="22"/>
          <w:szCs w:val="22"/>
        </w:rPr>
        <w:t>3.2.</w:t>
      </w:r>
      <w:r>
        <w:rPr>
          <w:b/>
          <w:color w:val="00B050"/>
        </w:rPr>
        <w:t xml:space="preserve">Godišnji kalendar rada </w:t>
      </w:r>
    </w:p>
    <w:p w:rsidR="009A771A" w:rsidRDefault="009A771A">
      <w:pPr>
        <w:rPr>
          <w:b/>
        </w:rPr>
      </w:pPr>
    </w:p>
    <w:tbl>
      <w:tblPr>
        <w:tblStyle w:val="Svijetlareetkatablice1"/>
        <w:tblW w:w="8916" w:type="dxa"/>
        <w:tblLayout w:type="fixed"/>
        <w:tblLook w:val="0000" w:firstRow="0" w:lastRow="0" w:firstColumn="0" w:lastColumn="0" w:noHBand="0" w:noVBand="0"/>
      </w:tblPr>
      <w:tblGrid>
        <w:gridCol w:w="1462"/>
        <w:gridCol w:w="970"/>
        <w:gridCol w:w="860"/>
        <w:gridCol w:w="1094"/>
        <w:gridCol w:w="1383"/>
        <w:gridCol w:w="1701"/>
        <w:gridCol w:w="1210"/>
        <w:gridCol w:w="236"/>
      </w:tblGrid>
      <w:tr w:rsidR="009A771A">
        <w:trPr>
          <w:trHeight w:val="284"/>
        </w:trPr>
        <w:tc>
          <w:tcPr>
            <w:tcW w:w="1461" w:type="dxa"/>
            <w:vMerge w:val="restart"/>
          </w:tcPr>
          <w:p w:rsidR="009A771A" w:rsidRDefault="009A771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Mjesec</w:t>
            </w:r>
          </w:p>
        </w:tc>
        <w:tc>
          <w:tcPr>
            <w:tcW w:w="1954" w:type="dxa"/>
            <w:gridSpan w:val="2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Broj dana</w:t>
            </w:r>
          </w:p>
        </w:tc>
        <w:tc>
          <w:tcPr>
            <w:tcW w:w="1383" w:type="dxa"/>
            <w:vMerge w:val="restart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Blagdani </w:t>
            </w:r>
          </w:p>
        </w:tc>
        <w:tc>
          <w:tcPr>
            <w:tcW w:w="3147" w:type="dxa"/>
            <w:gridSpan w:val="3"/>
            <w:vMerge w:val="restart"/>
            <w:shd w:val="clear" w:color="auto" w:fill="FFC000"/>
          </w:tcPr>
          <w:p w:rsidR="009A771A" w:rsidRDefault="00886D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18"/>
                <w:szCs w:val="18"/>
              </w:rPr>
              <w:t>Učenički praznici</w:t>
            </w:r>
          </w:p>
        </w:tc>
      </w:tr>
      <w:tr w:rsidR="009A771A">
        <w:trPr>
          <w:trHeight w:val="284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radnih</w:t>
            </w:r>
          </w:p>
        </w:tc>
        <w:tc>
          <w:tcPr>
            <w:tcW w:w="1094" w:type="dxa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nastavnih</w:t>
            </w:r>
          </w:p>
        </w:tc>
        <w:tc>
          <w:tcPr>
            <w:tcW w:w="1383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47" w:type="dxa"/>
            <w:gridSpan w:val="3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 w:val="restart"/>
          </w:tcPr>
          <w:p w:rsidR="009A771A" w:rsidRDefault="00886D20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>I. polugodište</w:t>
            </w:r>
          </w:p>
          <w:p w:rsidR="009A771A" w:rsidRDefault="00886D20">
            <w:pPr>
              <w:pBdr>
                <w:left w:val="single" w:sz="8" w:space="4" w:color="FF0000"/>
              </w:pBd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5.rujna     </w:t>
            </w: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IX.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</w:p>
        </w:tc>
        <w:tc>
          <w:tcPr>
            <w:tcW w:w="3147" w:type="dxa"/>
            <w:gridSpan w:val="3"/>
          </w:tcPr>
          <w:p w:rsidR="009A771A" w:rsidRDefault="00886D20">
            <w:pPr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Početak nastavne godine 5.rujna  2022.</w:t>
            </w: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383" w:type="dxa"/>
          </w:tcPr>
          <w:p w:rsidR="009A771A" w:rsidRDefault="00886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0</w:t>
            </w:r>
          </w:p>
        </w:tc>
        <w:tc>
          <w:tcPr>
            <w:tcW w:w="3147" w:type="dxa"/>
            <w:gridSpan w:val="3"/>
          </w:tcPr>
          <w:p w:rsidR="009A771A" w:rsidRDefault="00886D20">
            <w:pPr>
              <w:snapToGrid w:val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30.listopada</w:t>
            </w: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383" w:type="dxa"/>
          </w:tcPr>
          <w:p w:rsidR="009A771A" w:rsidRDefault="00886D2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9A771A" w:rsidRDefault="009A771A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XII.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147" w:type="dxa"/>
            <w:gridSpan w:val="3"/>
          </w:tcPr>
          <w:p w:rsidR="009A771A" w:rsidRDefault="00886D20">
            <w:pPr>
              <w:snapToGrid w:val="0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27.prosinca do.5.siječnja</w:t>
            </w:r>
          </w:p>
        </w:tc>
      </w:tr>
      <w:tr w:rsidR="009A771A">
        <w:trPr>
          <w:trHeight w:val="360"/>
        </w:trPr>
        <w:tc>
          <w:tcPr>
            <w:tcW w:w="2431" w:type="dxa"/>
            <w:gridSpan w:val="2"/>
            <w:shd w:val="clear" w:color="auto" w:fill="FFC000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UKUPNO I. polugodište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87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 w:val="restart"/>
          </w:tcPr>
          <w:p w:rsidR="009A771A" w:rsidRDefault="00886D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>II. polugodište</w:t>
            </w:r>
          </w:p>
          <w:p w:rsidR="009A771A" w:rsidRDefault="00886D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10.siječnja 2021.</w:t>
            </w:r>
          </w:p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do 25.lipnja 2022.god.</w:t>
            </w: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383" w:type="dxa"/>
          </w:tcPr>
          <w:p w:rsidR="009A771A" w:rsidRDefault="00886D2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147" w:type="dxa"/>
            <w:gridSpan w:val="3"/>
          </w:tcPr>
          <w:p w:rsidR="009A771A" w:rsidRDefault="00886D20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20.veljače.-24.veljače  2023.</w:t>
            </w: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383" w:type="dxa"/>
          </w:tcPr>
          <w:p w:rsidR="009A771A" w:rsidRDefault="00886D2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9A771A" w:rsidRDefault="00886D20">
            <w:pPr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6.travnja-14.travnja 2023.</w:t>
            </w: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383" w:type="dxa"/>
          </w:tcPr>
          <w:p w:rsidR="009A771A" w:rsidRDefault="00886D20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    2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147" w:type="dxa"/>
            <w:gridSpan w:val="3"/>
          </w:tcPr>
          <w:p w:rsidR="009A771A" w:rsidRDefault="00886D20">
            <w:pPr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21.lipnja  2023.završetak nastavne godine </w:t>
            </w:r>
          </w:p>
        </w:tc>
      </w:tr>
      <w:tr w:rsidR="009A771A">
        <w:trPr>
          <w:trHeight w:val="402"/>
        </w:trPr>
        <w:tc>
          <w:tcPr>
            <w:tcW w:w="2431" w:type="dxa"/>
            <w:gridSpan w:val="2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UKUPNO II. </w:t>
            </w:r>
            <w:r w:rsidR="00E66C43">
              <w:rPr>
                <w:b/>
                <w:bCs/>
                <w:i/>
                <w:sz w:val="18"/>
                <w:szCs w:val="18"/>
              </w:rPr>
              <w:t>P</w:t>
            </w:r>
            <w:r>
              <w:rPr>
                <w:b/>
                <w:bCs/>
                <w:i/>
                <w:sz w:val="18"/>
                <w:szCs w:val="18"/>
              </w:rPr>
              <w:t>olugodište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130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103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2911" w:type="dxa"/>
            <w:gridSpan w:val="2"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402"/>
        </w:trPr>
        <w:tc>
          <w:tcPr>
            <w:tcW w:w="2431" w:type="dxa"/>
            <w:gridSpan w:val="2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U K U P N O: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217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180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2911" w:type="dxa"/>
            <w:gridSpan w:val="2"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402"/>
        </w:trPr>
        <w:tc>
          <w:tcPr>
            <w:tcW w:w="2431" w:type="dxa"/>
            <w:gridSpan w:val="2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VII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911" w:type="dxa"/>
            <w:gridSpan w:val="2"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402"/>
        </w:trPr>
        <w:tc>
          <w:tcPr>
            <w:tcW w:w="2431" w:type="dxa"/>
            <w:gridSpan w:val="2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VIII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23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911" w:type="dxa"/>
            <w:gridSpan w:val="2"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30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A771A" w:rsidRDefault="00886D2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261</w:t>
            </w:r>
          </w:p>
          <w:p w:rsidR="009A771A" w:rsidRDefault="009A771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9A771A" w:rsidRDefault="00886D2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BLAGDANI I DRŽAVNI PRAZNICI REPUBLIKE HRVATSKE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hRule="exact" w:val="17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-1.studenog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>Svi sveti</w:t>
            </w:r>
          </w:p>
          <w:p w:rsidR="009A771A" w:rsidRDefault="00886D20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-18.studenog-Dan sjećanja na žrtve Domovinskog rata, Dan sjećanja na žrtvu Vukovara i Škabrnje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-25. i 26.prosinca- Božićni blagdani Republike Hrvatske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-1.siječnja  Nova godina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-6.siječnja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>Bogojavljenje ili Sveta tri kralja</w:t>
            </w:r>
          </w:p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-10..travnja- Uskrsni ponedjeljak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- 1.svibnja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Međunarodni praznik rada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- 30.svibnja- Dan državnosti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- 8..lipnja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Tijelovo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  <w:p w:rsidR="009A771A" w:rsidRDefault="00886D20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-22.lipnja- Dan antifašističke borbe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-.5.kolovoza. Dan pobjede i domovinske zahvalnosti, Dan hrvatskih branitelja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- 15.kolovoza Velika Gospa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30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OPĆINSKI BLAGDAN</w:t>
            </w:r>
          </w:p>
          <w:p w:rsidR="009A771A" w:rsidRDefault="00886D20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-15.kolovoza 2023. DAN OPĆINE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</w:tbl>
    <w:p w:rsidR="009A771A" w:rsidRDefault="009A771A">
      <w:pPr>
        <w:jc w:val="both"/>
        <w:rPr>
          <w:b/>
          <w:bCs/>
        </w:rPr>
      </w:pPr>
    </w:p>
    <w:p w:rsidR="009A771A" w:rsidRDefault="00886D20">
      <w:pPr>
        <w:pStyle w:val="Tijeloteksta"/>
        <w:rPr>
          <w:bCs/>
          <w:sz w:val="22"/>
          <w:szCs w:val="22"/>
        </w:rPr>
      </w:pPr>
      <w:r>
        <w:br w:type="page"/>
      </w:r>
    </w:p>
    <w:p w:rsidR="009A771A" w:rsidRDefault="00886D20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3.3.  Podaci o broju učenika i razrednih odjela</w:t>
      </w:r>
    </w:p>
    <w:p w:rsidR="009A771A" w:rsidRDefault="009A771A">
      <w:pPr>
        <w:tabs>
          <w:tab w:val="left" w:pos="3240"/>
        </w:tabs>
        <w:jc w:val="both"/>
        <w:rPr>
          <w:b/>
          <w:bCs/>
        </w:rPr>
      </w:pPr>
    </w:p>
    <w:tbl>
      <w:tblPr>
        <w:tblW w:w="6287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765"/>
        <w:gridCol w:w="774"/>
        <w:gridCol w:w="755"/>
        <w:gridCol w:w="1152"/>
        <w:gridCol w:w="1706"/>
      </w:tblGrid>
      <w:tr w:rsidR="009A771A">
        <w:trPr>
          <w:cantSplit/>
          <w:trHeight w:val="34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Razred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left="-99" w:right="-13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učenika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odjela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left="-108" w:right="-11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left="-115" w:right="-4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primjereni oblik školovanja (uče. </w:t>
            </w:r>
            <w:r w:rsidR="00E66C43">
              <w:rPr>
                <w:b/>
                <w:bCs/>
                <w:i/>
                <w:sz w:val="20"/>
                <w:szCs w:val="20"/>
              </w:rPr>
              <w:t>S</w:t>
            </w:r>
            <w:r>
              <w:rPr>
                <w:b/>
                <w:bCs/>
                <w:i/>
                <w:sz w:val="20"/>
                <w:szCs w:val="20"/>
              </w:rPr>
              <w:t xml:space="preserve"> rje.)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Ime i prezime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>razrednika</w:t>
            </w:r>
          </w:p>
          <w:p w:rsidR="009A771A" w:rsidRDefault="009A771A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A771A">
        <w:trPr>
          <w:cantSplit/>
          <w:trHeight w:val="52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i/>
              </w:rPr>
            </w:pP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Jasminka Podlejan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Željka Čaić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6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III.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</w:rPr>
              <w:t>Jelena Erent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6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IV.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Nevenka Crnolatec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3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PRO Hotnja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</w:rPr>
              <w:t>Smiljana Levar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UKUPNO I.–IV.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6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V.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Stevo Jurić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3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VI.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</w:rPr>
              <w:t>Melita Jurilj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VII.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Sanja Milković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VIII.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</w:rPr>
              <w:t>Tomislav Jelić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ind w:left="-96" w:right="-18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V. </w:t>
            </w:r>
            <w:r w:rsidR="00E66C43">
              <w:rPr>
                <w:b/>
                <w:bCs/>
                <w:i/>
                <w:sz w:val="20"/>
                <w:szCs w:val="20"/>
              </w:rPr>
              <w:t>–</w:t>
            </w:r>
            <w:r>
              <w:rPr>
                <w:b/>
                <w:bCs/>
                <w:i/>
                <w:sz w:val="20"/>
                <w:szCs w:val="20"/>
              </w:rPr>
              <w:t xml:space="preserve"> VIII.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ind w:left="-96" w:right="-18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I. </w:t>
            </w:r>
            <w:r w:rsidR="00E66C43">
              <w:rPr>
                <w:b/>
                <w:bCs/>
                <w:i/>
                <w:sz w:val="20"/>
                <w:szCs w:val="20"/>
              </w:rPr>
              <w:t>–</w:t>
            </w:r>
            <w:r>
              <w:rPr>
                <w:b/>
                <w:bCs/>
                <w:i/>
                <w:sz w:val="20"/>
                <w:szCs w:val="20"/>
              </w:rPr>
              <w:t xml:space="preserve"> VIII.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</w:tr>
    </w:tbl>
    <w:p w:rsidR="009A771A" w:rsidRDefault="009A771A">
      <w:pPr>
        <w:tabs>
          <w:tab w:val="left" w:pos="3240"/>
        </w:tabs>
        <w:jc w:val="both"/>
        <w:rPr>
          <w:bCs/>
          <w:sz w:val="22"/>
          <w:szCs w:val="22"/>
        </w:rPr>
      </w:pPr>
    </w:p>
    <w:p w:rsidR="009A771A" w:rsidRDefault="00886D20">
      <w:pPr>
        <w:rPr>
          <w:b/>
          <w:color w:val="00B050"/>
        </w:rPr>
      </w:pPr>
      <w:r>
        <w:rPr>
          <w:b/>
          <w:color w:val="00B050"/>
        </w:rPr>
        <w:t>3.4. Primjereni oblik školovanja po razredima i oblicima rada</w:t>
      </w:r>
    </w:p>
    <w:p w:rsidR="009A771A" w:rsidRDefault="009A771A">
      <w:pPr>
        <w:jc w:val="both"/>
        <w:rPr>
          <w:b/>
        </w:rPr>
      </w:pPr>
    </w:p>
    <w:tbl>
      <w:tblPr>
        <w:tblW w:w="9513" w:type="dxa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7"/>
        <w:gridCol w:w="669"/>
        <w:gridCol w:w="665"/>
        <w:gridCol w:w="666"/>
        <w:gridCol w:w="678"/>
        <w:gridCol w:w="775"/>
        <w:gridCol w:w="943"/>
      </w:tblGrid>
      <w:tr w:rsidR="009A771A">
        <w:trPr>
          <w:cantSplit/>
          <w:trHeight w:hRule="exact" w:val="284"/>
          <w:jc w:val="center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Rješenjem određen oblik rada</w:t>
            </w:r>
          </w:p>
        </w:tc>
        <w:tc>
          <w:tcPr>
            <w:tcW w:w="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Broj učenika s primjerenim oblikom školovanja po razredima</w:t>
            </w:r>
          </w:p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Cs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Ukupno</w:t>
            </w:r>
          </w:p>
        </w:tc>
      </w:tr>
      <w:tr w:rsidR="009A771A">
        <w:trPr>
          <w:cantSplit/>
          <w:trHeight w:val="286"/>
          <w:jc w:val="center"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VII.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VIII.</w:t>
            </w: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  <w:tr w:rsidR="009A771A">
        <w:trPr>
          <w:trHeight w:val="50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color w:val="C0504D" w:themeColor="accent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A771A">
        <w:trPr>
          <w:trHeight w:val="532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9A771A">
        <w:trPr>
          <w:trHeight w:val="50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</w:tbl>
    <w:p w:rsidR="009A771A" w:rsidRDefault="009A771A">
      <w:pPr>
        <w:jc w:val="both"/>
        <w:rPr>
          <w:b/>
          <w:i/>
        </w:rPr>
      </w:pPr>
    </w:p>
    <w:p w:rsidR="009A771A" w:rsidRDefault="00886D20">
      <w:pPr>
        <w:pStyle w:val="Tijeloteksta"/>
        <w:rPr>
          <w:bCs/>
          <w:sz w:val="22"/>
          <w:szCs w:val="22"/>
        </w:rPr>
      </w:pPr>
      <w:r>
        <w:t>U cilju pomoći učenicima s teškoćama imamo suradnju s Centrom za odgoj i obrazovanje u Velikoj Gorici. Svakog petka od 8,00-12,15 u školi boravi defektologinja i socijalna pedagoginja koje rade s učenicima te pružaju podršku učiteljima i roditeljima prema potrebi.</w:t>
      </w:r>
      <w:r>
        <w:br w:type="page"/>
      </w:r>
    </w:p>
    <w:p w:rsidR="009A771A" w:rsidRDefault="00886D20">
      <w:pPr>
        <w:pStyle w:val="Odlomakpopisa"/>
        <w:numPr>
          <w:ilvl w:val="0"/>
          <w:numId w:val="3"/>
        </w:numPr>
        <w:jc w:val="both"/>
        <w:rPr>
          <w:b/>
          <w:bCs/>
          <w:sz w:val="28"/>
          <w:highlight w:val="yellow"/>
          <w:lang w:eastAsia="hr-HR"/>
        </w:rPr>
      </w:pPr>
      <w:r>
        <w:rPr>
          <w:b/>
          <w:bCs/>
          <w:sz w:val="28"/>
          <w:highlight w:val="yellow"/>
          <w:lang w:eastAsia="hr-HR"/>
        </w:rPr>
        <w:lastRenderedPageBreak/>
        <w:t xml:space="preserve">TJEDNI I GODIŠNJI BROJ SATI PO RAZREDIMA I OBLICIMA ODGOJNO- OBRAZOVNOG RADA  </w:t>
      </w: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Pr="003E6092" w:rsidRDefault="003E6092" w:rsidP="003E6092">
      <w:pPr>
        <w:ind w:left="420"/>
        <w:jc w:val="both"/>
        <w:rPr>
          <w:b/>
          <w:bCs/>
          <w:color w:val="00B050"/>
          <w:lang w:eastAsia="hr-HR"/>
        </w:rPr>
      </w:pPr>
      <w:r>
        <w:rPr>
          <w:b/>
          <w:bCs/>
          <w:color w:val="00B050"/>
          <w:lang w:eastAsia="hr-HR"/>
        </w:rPr>
        <w:t>4.1.</w:t>
      </w:r>
      <w:r w:rsidR="00886D20" w:rsidRPr="003E6092">
        <w:rPr>
          <w:b/>
          <w:bCs/>
          <w:color w:val="00B050"/>
          <w:lang w:eastAsia="hr-HR"/>
        </w:rPr>
        <w:t xml:space="preserve">Tjedni i godišnji broj nastavnih sati za obvezne nastavne predmete po razredima </w:t>
      </w:r>
    </w:p>
    <w:p w:rsidR="009A771A" w:rsidRDefault="009A771A">
      <w:pPr>
        <w:jc w:val="both"/>
        <w:rPr>
          <w:b/>
          <w:bCs/>
          <w:lang w:eastAsia="hr-HR"/>
        </w:rPr>
      </w:pPr>
    </w:p>
    <w:tbl>
      <w:tblPr>
        <w:tblW w:w="100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57"/>
        <w:gridCol w:w="461"/>
        <w:gridCol w:w="620"/>
        <w:gridCol w:w="480"/>
        <w:gridCol w:w="654"/>
        <w:gridCol w:w="427"/>
        <w:gridCol w:w="604"/>
        <w:gridCol w:w="429"/>
        <w:gridCol w:w="585"/>
        <w:gridCol w:w="482"/>
        <w:gridCol w:w="650"/>
        <w:gridCol w:w="461"/>
        <w:gridCol w:w="641"/>
        <w:gridCol w:w="463"/>
        <w:gridCol w:w="581"/>
        <w:gridCol w:w="461"/>
        <w:gridCol w:w="705"/>
      </w:tblGrid>
      <w:tr w:rsidR="009A771A">
        <w:trPr>
          <w:cantSplit/>
          <w:trHeight w:hRule="exact" w:val="567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7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A771A">
        <w:trPr>
          <w:cantSplit/>
          <w:trHeight w:val="357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9A771A">
        <w:trPr>
          <w:cantSplit/>
          <w:trHeight w:hRule="exact" w:val="363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9A771A">
        <w:trPr>
          <w:trHeight w:hRule="exact" w:val="707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</w:rPr>
            </w:pP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Tjelesna i zdr. </w:t>
            </w:r>
            <w:r w:rsidR="00E66C43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</w:tr>
    </w:tbl>
    <w:p w:rsidR="009A771A" w:rsidRDefault="009A771A">
      <w:pPr>
        <w:jc w:val="both"/>
        <w:rPr>
          <w:b/>
          <w:bCs/>
        </w:rPr>
      </w:pPr>
    </w:p>
    <w:p w:rsidR="009A771A" w:rsidRDefault="009A771A">
      <w:pPr>
        <w:jc w:val="both"/>
        <w:rPr>
          <w:b/>
          <w:bCs/>
        </w:rPr>
      </w:pPr>
    </w:p>
    <w:p w:rsidR="009A771A" w:rsidRDefault="00886D20">
      <w:pPr>
        <w:rPr>
          <w:bCs/>
          <w:sz w:val="22"/>
          <w:szCs w:val="22"/>
        </w:rPr>
      </w:pPr>
      <w:r>
        <w:t xml:space="preserve"> (</w:t>
      </w:r>
      <w:r>
        <w:rPr>
          <w:b/>
          <w:i/>
        </w:rPr>
        <w:t>T</w:t>
      </w:r>
      <w:r>
        <w:rPr>
          <w:i/>
        </w:rPr>
        <w:t xml:space="preserve"> – tjedni broj sati; </w:t>
      </w:r>
      <w:r>
        <w:rPr>
          <w:b/>
          <w:i/>
        </w:rPr>
        <w:t>G</w:t>
      </w:r>
      <w:r>
        <w:rPr>
          <w:i/>
        </w:rPr>
        <w:t xml:space="preserve"> – godišnji broj sati</w:t>
      </w:r>
      <w:r>
        <w:t>).</w:t>
      </w:r>
    </w:p>
    <w:p w:rsidR="009A771A" w:rsidRDefault="009A771A">
      <w:pPr>
        <w:rPr>
          <w:b/>
        </w:rPr>
      </w:pPr>
    </w:p>
    <w:p w:rsidR="009A771A" w:rsidRDefault="00886D20">
      <w:pPr>
        <w:pStyle w:val="Tijeloteksta"/>
        <w:rPr>
          <w:bCs/>
          <w:sz w:val="22"/>
          <w:szCs w:val="22"/>
        </w:rPr>
      </w:pPr>
      <w:r>
        <w:br w:type="page"/>
      </w:r>
    </w:p>
    <w:p w:rsidR="009A771A" w:rsidRDefault="00886D20">
      <w:pPr>
        <w:jc w:val="both"/>
        <w:rPr>
          <w:b/>
          <w:color w:val="00B050"/>
          <w:sz w:val="20"/>
          <w:szCs w:val="20"/>
        </w:rPr>
      </w:pPr>
      <w:r>
        <w:rPr>
          <w:b/>
          <w:bCs/>
          <w:color w:val="00B050"/>
          <w:lang w:eastAsia="hr-HR"/>
        </w:rPr>
        <w:lastRenderedPageBreak/>
        <w:t>4.2. Tjedni i godišnji broj nastavnih sati za ostale oblike odgojno-obrazovnog rada</w:t>
      </w:r>
    </w:p>
    <w:p w:rsidR="009A771A" w:rsidRDefault="009A771A">
      <w:pPr>
        <w:jc w:val="both"/>
        <w:rPr>
          <w:b/>
          <w:sz w:val="20"/>
          <w:szCs w:val="20"/>
        </w:rPr>
      </w:pPr>
    </w:p>
    <w:p w:rsidR="009A771A" w:rsidRDefault="00886D20">
      <w:pPr>
        <w:spacing w:line="360" w:lineRule="auto"/>
        <w:ind w:left="708"/>
        <w:jc w:val="both"/>
        <w:rPr>
          <w:b/>
          <w:bCs/>
          <w:color w:val="00B0F0"/>
          <w:lang w:eastAsia="hr-HR"/>
        </w:rPr>
      </w:pPr>
      <w:r>
        <w:rPr>
          <w:b/>
          <w:color w:val="00B0F0"/>
        </w:rPr>
        <w:t xml:space="preserve">4.2.1. </w:t>
      </w:r>
      <w:r>
        <w:rPr>
          <w:b/>
          <w:bCs/>
          <w:color w:val="00B0F0"/>
          <w:lang w:eastAsia="hr-HR"/>
        </w:rPr>
        <w:t>Tjedni i godišnji broj nastavnih sati izborne nastave</w:t>
      </w:r>
    </w:p>
    <w:p w:rsidR="009A771A" w:rsidRDefault="00886D20">
      <w:pPr>
        <w:spacing w:afterAutospacing="1" w:line="360" w:lineRule="auto"/>
        <w:ind w:left="708"/>
        <w:jc w:val="both"/>
        <w:rPr>
          <w:b/>
          <w:bCs/>
          <w:color w:val="00B0F0"/>
          <w:lang w:eastAsia="hr-HR"/>
        </w:rPr>
      </w:pPr>
      <w:r>
        <w:rPr>
          <w:b/>
          <w:bCs/>
          <w:color w:val="00B0F0"/>
          <w:lang w:eastAsia="hr-HR"/>
        </w:rPr>
        <w:t>4.2.1.1. Tjedni i godišnji broj nastavnih sati izborne nastave vjeronauka</w:t>
      </w:r>
    </w:p>
    <w:tbl>
      <w:tblPr>
        <w:tblW w:w="7309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969"/>
        <w:gridCol w:w="1022"/>
        <w:gridCol w:w="836"/>
        <w:gridCol w:w="2179"/>
        <w:gridCol w:w="798"/>
        <w:gridCol w:w="828"/>
      </w:tblGrid>
      <w:tr w:rsidR="009A771A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9A771A" w:rsidRDefault="00886D20">
            <w:pPr>
              <w:widowControl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Sanja Milković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9A771A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bottom"/>
          </w:tcPr>
          <w:p w:rsidR="009A771A" w:rsidRDefault="00886D20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Sanja Milković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val="478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 xml:space="preserve">              „ 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630</w:t>
            </w:r>
          </w:p>
        </w:tc>
      </w:tr>
    </w:tbl>
    <w:p w:rsidR="009A771A" w:rsidRDefault="009A771A">
      <w:pPr>
        <w:jc w:val="both"/>
        <w:rPr>
          <w:b/>
        </w:rPr>
      </w:pPr>
    </w:p>
    <w:p w:rsidR="009A771A" w:rsidRDefault="00886D20">
      <w:pPr>
        <w:ind w:left="708"/>
        <w:jc w:val="both"/>
        <w:rPr>
          <w:b/>
          <w:bCs/>
          <w:color w:val="00B0F0"/>
          <w:lang w:eastAsia="hr-HR"/>
        </w:rPr>
      </w:pPr>
      <w:r>
        <w:rPr>
          <w:b/>
          <w:bCs/>
          <w:color w:val="00B0F0"/>
          <w:lang w:eastAsia="hr-HR"/>
        </w:rPr>
        <w:t>4.2.1.2. Tjedni i godišnji broj nastavnih sati izborne nastave njemačkog jezika</w:t>
      </w:r>
    </w:p>
    <w:p w:rsidR="009A771A" w:rsidRDefault="009A771A">
      <w:pPr>
        <w:ind w:left="708"/>
        <w:jc w:val="both"/>
        <w:rPr>
          <w:b/>
          <w:color w:val="00B0F0"/>
        </w:rPr>
      </w:pPr>
    </w:p>
    <w:p w:rsidR="009A771A" w:rsidRDefault="009A771A">
      <w:pPr>
        <w:jc w:val="both"/>
        <w:rPr>
          <w:b/>
        </w:rPr>
      </w:pPr>
    </w:p>
    <w:tbl>
      <w:tblPr>
        <w:tblW w:w="7309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994"/>
        <w:gridCol w:w="997"/>
        <w:gridCol w:w="836"/>
        <w:gridCol w:w="2179"/>
        <w:gridCol w:w="798"/>
        <w:gridCol w:w="828"/>
      </w:tblGrid>
      <w:tr w:rsidR="009A771A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9A771A" w:rsidRDefault="00886D20">
            <w:pPr>
              <w:widowControl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Kovačević</w:t>
            </w:r>
          </w:p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</w:t>
            </w: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16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</w:tbl>
    <w:p w:rsidR="009A771A" w:rsidRDefault="009A771A">
      <w:pPr>
        <w:jc w:val="both"/>
        <w:rPr>
          <w:b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886D20">
      <w:pPr>
        <w:ind w:left="708"/>
        <w:jc w:val="both"/>
        <w:rPr>
          <w:b/>
          <w:bCs/>
          <w:color w:val="00B0F0"/>
          <w:lang w:eastAsia="hr-HR"/>
        </w:rPr>
      </w:pPr>
      <w:r>
        <w:rPr>
          <w:b/>
          <w:bCs/>
          <w:color w:val="00B0F0"/>
          <w:lang w:eastAsia="hr-HR"/>
        </w:rPr>
        <w:t xml:space="preserve">4.2.1.3. Tjedni i godišnji broj nastavnih sati izborne nastave informatike </w:t>
      </w:r>
    </w:p>
    <w:p w:rsidR="009A771A" w:rsidRDefault="009A771A">
      <w:pPr>
        <w:ind w:left="708"/>
        <w:jc w:val="both"/>
        <w:rPr>
          <w:b/>
          <w:color w:val="00B0F0"/>
        </w:rPr>
      </w:pPr>
    </w:p>
    <w:tbl>
      <w:tblPr>
        <w:tblW w:w="7309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969"/>
        <w:gridCol w:w="1022"/>
        <w:gridCol w:w="836"/>
        <w:gridCol w:w="2179"/>
        <w:gridCol w:w="798"/>
        <w:gridCol w:w="828"/>
      </w:tblGrid>
      <w:tr w:rsidR="009A771A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9A771A" w:rsidRDefault="00886D20">
            <w:pPr>
              <w:widowControl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Jelić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9A771A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bottom"/>
          </w:tcPr>
          <w:p w:rsidR="009A771A" w:rsidRDefault="00886D20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Informatika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Jelić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val="686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– VIII.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</w:tbl>
    <w:p w:rsidR="009A771A" w:rsidRDefault="009A771A">
      <w:pPr>
        <w:jc w:val="both"/>
        <w:rPr>
          <w:b/>
        </w:rPr>
      </w:pPr>
    </w:p>
    <w:p w:rsidR="009A771A" w:rsidRDefault="009A771A">
      <w:pPr>
        <w:ind w:left="708"/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3E6092" w:rsidP="003E6092">
      <w:pPr>
        <w:spacing w:after="140"/>
        <w:ind w:left="420"/>
        <w:contextualSpacing/>
        <w:rPr>
          <w:b/>
          <w:i/>
          <w:sz w:val="28"/>
          <w:szCs w:val="28"/>
          <w:highlight w:val="yellow"/>
          <w:lang w:val="de-DE"/>
        </w:rPr>
      </w:pPr>
      <w:r>
        <w:rPr>
          <w:b/>
          <w:i/>
          <w:sz w:val="28"/>
          <w:szCs w:val="28"/>
          <w:highlight w:val="yellow"/>
          <w:lang w:val="de-DE"/>
        </w:rPr>
        <w:t>5.</w:t>
      </w:r>
      <w:r w:rsidR="00886D20">
        <w:rPr>
          <w:b/>
          <w:i/>
          <w:sz w:val="28"/>
          <w:szCs w:val="28"/>
          <w:highlight w:val="yellow"/>
          <w:lang w:val="de-DE"/>
        </w:rPr>
        <w:t>PLAN RADA STRUČNIH ORGANA, ORGANA UPRAVLJANJA</w:t>
      </w:r>
    </w:p>
    <w:p w:rsidR="009A771A" w:rsidRDefault="009A771A">
      <w:pPr>
        <w:spacing w:after="140"/>
        <w:ind w:left="780"/>
        <w:contextualSpacing/>
        <w:rPr>
          <w:b/>
          <w:i/>
          <w:sz w:val="28"/>
          <w:szCs w:val="28"/>
          <w:lang w:val="de-DE"/>
        </w:rPr>
      </w:pPr>
    </w:p>
    <w:p w:rsidR="009A771A" w:rsidRDefault="003E6092" w:rsidP="003E6092">
      <w:pPr>
        <w:spacing w:after="140"/>
        <w:ind w:left="420"/>
        <w:contextualSpacing/>
        <w:rPr>
          <w:i/>
          <w:color w:val="00B050"/>
          <w:lang w:val="de-DE"/>
        </w:rPr>
      </w:pPr>
      <w:r>
        <w:rPr>
          <w:b/>
          <w:iCs/>
          <w:color w:val="00B050"/>
        </w:rPr>
        <w:t>5.1.</w:t>
      </w:r>
      <w:r w:rsidR="00886D20">
        <w:rPr>
          <w:b/>
          <w:iCs/>
          <w:color w:val="00B050"/>
        </w:rPr>
        <w:t>Plan rada učiteljskog vijeća  i razrednih vijeća</w:t>
      </w:r>
    </w:p>
    <w:p w:rsidR="009A771A" w:rsidRDefault="009A771A">
      <w:pPr>
        <w:rPr>
          <w:i/>
          <w:lang w:val="de-DE"/>
        </w:rPr>
      </w:pPr>
    </w:p>
    <w:p w:rsidR="009A771A" w:rsidRDefault="00886D20">
      <w:pPr>
        <w:numPr>
          <w:ilvl w:val="0"/>
          <w:numId w:val="4"/>
        </w:numPr>
        <w:rPr>
          <w:i/>
        </w:rPr>
      </w:pPr>
      <w:r>
        <w:rPr>
          <w:i/>
        </w:rPr>
        <w:t>sjednica</w:t>
      </w:r>
    </w:p>
    <w:p w:rsidR="009A771A" w:rsidRDefault="00886D20">
      <w:pPr>
        <w:spacing w:line="360" w:lineRule="auto"/>
        <w:ind w:left="708"/>
        <w:rPr>
          <w:i/>
          <w:lang w:val="de-DE"/>
        </w:rPr>
      </w:pPr>
      <w:r>
        <w:rPr>
          <w:i/>
        </w:rPr>
        <w:t>Dnevni red:</w:t>
      </w:r>
    </w:p>
    <w:p w:rsidR="009A771A" w:rsidRPr="00E66C43" w:rsidRDefault="00886D20" w:rsidP="00E66C43">
      <w:pPr>
        <w:pStyle w:val="Odlomakpopisa"/>
        <w:numPr>
          <w:ilvl w:val="0"/>
          <w:numId w:val="3"/>
        </w:numPr>
        <w:spacing w:after="140" w:line="360" w:lineRule="auto"/>
        <w:rPr>
          <w:i/>
          <w:lang w:val="de-DE"/>
        </w:rPr>
      </w:pPr>
      <w:r w:rsidRPr="00E66C43">
        <w:rPr>
          <w:i/>
          <w:lang w:val="de-DE"/>
        </w:rPr>
        <w:t>Analiza uspjeha učenika u školskojgodini2021./2022.-pedagoginja A. Beganović 2.Organizacija rada u školskojgodini 2022./2023.</w:t>
      </w:r>
    </w:p>
    <w:p w:rsidR="009A771A" w:rsidRDefault="00886D20">
      <w:pPr>
        <w:spacing w:line="360" w:lineRule="auto"/>
        <w:ind w:left="1416" w:firstLine="708"/>
        <w:rPr>
          <w:i/>
        </w:rPr>
      </w:pPr>
      <w:r>
        <w:rPr>
          <w:i/>
          <w:lang w:val="de-DE"/>
        </w:rPr>
        <w:t>(kalendar rada, školski kurikulum, planiranje)</w:t>
      </w:r>
    </w:p>
    <w:p w:rsidR="009A771A" w:rsidRDefault="00886D20">
      <w:p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>3.Iskustva u radu s učenicima petog razreda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4. Pravilnik o načinu, postupcima i elementima vrednovanja učenika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5.Pitanja i prijedlozi</w:t>
      </w:r>
    </w:p>
    <w:p w:rsidR="009A771A" w:rsidRDefault="009A771A">
      <w:pPr>
        <w:rPr>
          <w:i/>
        </w:rPr>
      </w:pPr>
    </w:p>
    <w:p w:rsidR="009A771A" w:rsidRDefault="00886D20">
      <w:pPr>
        <w:rPr>
          <w:i/>
        </w:rPr>
      </w:pPr>
      <w:r>
        <w:rPr>
          <w:i/>
        </w:rPr>
        <w:t>Vrijeme održavanja: početak rujna</w:t>
      </w:r>
    </w:p>
    <w:p w:rsidR="009A771A" w:rsidRDefault="009A771A">
      <w:pPr>
        <w:rPr>
          <w:i/>
        </w:rPr>
      </w:pPr>
    </w:p>
    <w:p w:rsidR="009A771A" w:rsidRDefault="009A771A">
      <w:pPr>
        <w:rPr>
          <w:i/>
        </w:rPr>
      </w:pPr>
    </w:p>
    <w:p w:rsidR="009A771A" w:rsidRPr="00E66C43" w:rsidRDefault="00886D20" w:rsidP="00E66C43">
      <w:pPr>
        <w:pStyle w:val="Odlomakpopisa"/>
        <w:numPr>
          <w:ilvl w:val="0"/>
          <w:numId w:val="3"/>
        </w:numPr>
        <w:rPr>
          <w:i/>
        </w:rPr>
      </w:pPr>
      <w:r w:rsidRPr="00E66C43">
        <w:rPr>
          <w:i/>
        </w:rPr>
        <w:t>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lastRenderedPageBreak/>
        <w:t>1.Rasprava o školskom kurikulumu i GPP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2.Prilagođeni programi</w:t>
      </w:r>
    </w:p>
    <w:p w:rsidR="009A771A" w:rsidRDefault="00886D20">
      <w:pPr>
        <w:spacing w:line="360" w:lineRule="auto"/>
        <w:rPr>
          <w:i/>
        </w:rPr>
      </w:pPr>
      <w:r>
        <w:rPr>
          <w:i/>
        </w:rPr>
        <w:t xml:space="preserve">                        3.Programi INA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4. Pitanja i prijedlozi</w:t>
      </w:r>
    </w:p>
    <w:p w:rsidR="009A771A" w:rsidRDefault="009A771A">
      <w:pPr>
        <w:ind w:left="4248" w:firstLine="708"/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održavanja: rujan.</w:t>
      </w:r>
    </w:p>
    <w:p w:rsidR="009A771A" w:rsidRDefault="009A771A">
      <w:pPr>
        <w:rPr>
          <w:i/>
        </w:rPr>
      </w:pPr>
    </w:p>
    <w:p w:rsidR="009A771A" w:rsidRPr="00E66C43" w:rsidRDefault="00886D20" w:rsidP="00E66C43">
      <w:pPr>
        <w:pStyle w:val="Odlomakpopisa"/>
        <w:numPr>
          <w:ilvl w:val="0"/>
          <w:numId w:val="3"/>
        </w:numPr>
        <w:rPr>
          <w:i/>
        </w:rPr>
      </w:pPr>
      <w:r w:rsidRPr="00E66C43">
        <w:rPr>
          <w:i/>
        </w:rPr>
        <w:t>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886D20">
      <w:pPr>
        <w:spacing w:line="360" w:lineRule="auto"/>
        <w:rPr>
          <w:b/>
          <w:i/>
        </w:rPr>
      </w:pPr>
      <w:r>
        <w:rPr>
          <w:i/>
        </w:rPr>
        <w:tab/>
      </w:r>
      <w:r>
        <w:rPr>
          <w:i/>
          <w:color w:val="00B0F0"/>
        </w:rPr>
        <w:tab/>
      </w:r>
      <w:r>
        <w:rPr>
          <w:i/>
        </w:rPr>
        <w:t>1. Suradnja s roditeljima- pedagoginja A. Beganović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3.Pitanja i prijedlozi</w:t>
      </w:r>
    </w:p>
    <w:p w:rsidR="009A771A" w:rsidRDefault="009A771A">
      <w:pPr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održavanja: studeni</w:t>
      </w:r>
    </w:p>
    <w:p w:rsidR="009A771A" w:rsidRDefault="009A771A">
      <w:pPr>
        <w:rPr>
          <w:i/>
        </w:rPr>
      </w:pPr>
    </w:p>
    <w:p w:rsidR="009A771A" w:rsidRDefault="00886D20">
      <w:pPr>
        <w:spacing w:after="140" w:line="288" w:lineRule="auto"/>
        <w:rPr>
          <w:bCs/>
          <w:sz w:val="22"/>
          <w:szCs w:val="22"/>
        </w:rPr>
      </w:pPr>
      <w:r>
        <w:rPr>
          <w:i/>
        </w:rPr>
        <w:t>4.sjednica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1. Analiza obrazovnih rezultata ostvarenih u prvom polugodištu</w:t>
      </w:r>
    </w:p>
    <w:p w:rsidR="009A771A" w:rsidRDefault="00886D20">
      <w:pPr>
        <w:spacing w:line="360" w:lineRule="auto"/>
        <w:ind w:left="696" w:firstLine="720"/>
        <w:rPr>
          <w:i/>
        </w:rPr>
      </w:pPr>
      <w:r>
        <w:rPr>
          <w:i/>
        </w:rPr>
        <w:t xml:space="preserve"> 2.Analiza realizacije GPP, GIK-ova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3.Odgojni problemi tijekom 1.polugodišta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4.Pitanja i prijedlozi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5. Radionice za učitelje: „Tko sam ja“ i  „ Bolje se upoznajmo“-pedagoginja A. Beganović</w:t>
      </w:r>
    </w:p>
    <w:p w:rsidR="009A771A" w:rsidRDefault="009A771A">
      <w:pPr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 xml:space="preserve"> Vrijeme održavanja: siječanj</w:t>
      </w:r>
    </w:p>
    <w:p w:rsidR="009A771A" w:rsidRDefault="009A771A">
      <w:pPr>
        <w:rPr>
          <w:i/>
        </w:rPr>
      </w:pPr>
    </w:p>
    <w:p w:rsidR="009A771A" w:rsidRPr="00E66C43" w:rsidRDefault="00886D20" w:rsidP="00E66C43">
      <w:pPr>
        <w:pStyle w:val="Odlomakpopisa"/>
        <w:numPr>
          <w:ilvl w:val="0"/>
          <w:numId w:val="3"/>
        </w:numPr>
        <w:rPr>
          <w:i/>
        </w:rPr>
      </w:pPr>
      <w:r w:rsidRPr="00E66C43">
        <w:rPr>
          <w:i/>
        </w:rPr>
        <w:t>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 xml:space="preserve">1.Mentalno zdravlje </w:t>
      </w:r>
      <w:r w:rsidR="00E66C43">
        <w:rPr>
          <w:i/>
        </w:rPr>
        <w:t>–</w:t>
      </w:r>
      <w:r>
        <w:rPr>
          <w:i/>
        </w:rPr>
        <w:t>pedagoginja Anita Beganović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 xml:space="preserve">2.Jednodnevni izleti </w:t>
      </w:r>
    </w:p>
    <w:p w:rsidR="009A771A" w:rsidRDefault="00886D20">
      <w:pPr>
        <w:ind w:left="915" w:firstLine="501"/>
        <w:rPr>
          <w:i/>
        </w:rPr>
      </w:pPr>
      <w:r>
        <w:rPr>
          <w:i/>
        </w:rPr>
        <w:t>3.Pitanja i prijedlozi</w:t>
      </w:r>
    </w:p>
    <w:p w:rsidR="009A771A" w:rsidRDefault="009A771A">
      <w:pPr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održavanja: ožujak</w:t>
      </w:r>
    </w:p>
    <w:p w:rsidR="009A771A" w:rsidRDefault="009A771A">
      <w:pPr>
        <w:rPr>
          <w:i/>
        </w:rPr>
      </w:pPr>
    </w:p>
    <w:p w:rsidR="009A771A" w:rsidRDefault="00886D20">
      <w:pPr>
        <w:rPr>
          <w:i/>
        </w:rPr>
      </w:pPr>
      <w:r>
        <w:rPr>
          <w:i/>
        </w:rPr>
        <w:t>6.sjednica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DB3500">
      <w:pPr>
        <w:spacing w:line="360" w:lineRule="auto"/>
        <w:ind w:left="708" w:firstLine="708"/>
        <w:rPr>
          <w:i/>
        </w:rPr>
      </w:pPr>
      <w:r>
        <w:rPr>
          <w:i/>
        </w:rPr>
        <w:t>1. Kako motivirati učenika</w:t>
      </w:r>
      <w:r w:rsidR="00886D20">
        <w:rPr>
          <w:i/>
        </w:rPr>
        <w:t>-  pedagoginja A. Beganović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2.Pitanja i prijedlozi</w:t>
      </w:r>
    </w:p>
    <w:p w:rsidR="009A771A" w:rsidRDefault="009A771A">
      <w:pPr>
        <w:spacing w:line="360" w:lineRule="auto"/>
        <w:ind w:left="708" w:firstLine="708"/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održavanja: svibanj</w:t>
      </w:r>
    </w:p>
    <w:p w:rsidR="009A771A" w:rsidRDefault="009A771A">
      <w:pPr>
        <w:ind w:firstLine="708"/>
        <w:rPr>
          <w:i/>
        </w:rPr>
      </w:pPr>
    </w:p>
    <w:p w:rsidR="009A771A" w:rsidRDefault="00886D20">
      <w:pPr>
        <w:rPr>
          <w:i/>
        </w:rPr>
      </w:pPr>
      <w:r>
        <w:rPr>
          <w:i/>
        </w:rPr>
        <w:t>7.sjednica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lastRenderedPageBreak/>
        <w:t>Dnevni red: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1. Pitanja vezana uz završetak šk.god. i plan za narednu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 xml:space="preserve">2.Kurikulum za narednu šk. </w:t>
      </w:r>
      <w:r w:rsidR="00E66C43">
        <w:rPr>
          <w:i/>
        </w:rPr>
        <w:t>G</w:t>
      </w:r>
      <w:r>
        <w:rPr>
          <w:i/>
        </w:rPr>
        <w:t>od.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3.Pitanja i prijedlozi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4. Primjeri dobre prakse- učitelji RN i PN</w:t>
      </w:r>
    </w:p>
    <w:p w:rsidR="009A771A" w:rsidRDefault="009A771A">
      <w:pPr>
        <w:spacing w:line="360" w:lineRule="auto"/>
        <w:ind w:left="708" w:firstLine="708"/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održavana: lipanj</w:t>
      </w:r>
    </w:p>
    <w:p w:rsidR="009A771A" w:rsidRDefault="009A771A">
      <w:pPr>
        <w:rPr>
          <w:i/>
        </w:rPr>
      </w:pPr>
    </w:p>
    <w:p w:rsidR="009A771A" w:rsidRDefault="00886D20">
      <w:pPr>
        <w:spacing w:line="360" w:lineRule="auto"/>
        <w:rPr>
          <w:i/>
        </w:rPr>
      </w:pPr>
      <w:r>
        <w:rPr>
          <w:i/>
        </w:rPr>
        <w:t>Razredno vijeće održat će četiri sjednice na kojima će raspravljati o uspjehu učenika, a polugodišnje će se održavati sjednice na kojima će se vršiti planiranje. Ukoliko se ukaže potreba sastajat će se i češće.</w:t>
      </w:r>
    </w:p>
    <w:p w:rsidR="009A771A" w:rsidRDefault="009A771A">
      <w:pPr>
        <w:spacing w:line="360" w:lineRule="auto"/>
        <w:rPr>
          <w:i/>
        </w:rPr>
      </w:pPr>
    </w:p>
    <w:p w:rsidR="009A771A" w:rsidRDefault="00886D20">
      <w:pPr>
        <w:spacing w:after="140" w:line="288" w:lineRule="auto"/>
        <w:rPr>
          <w:bCs/>
          <w:sz w:val="22"/>
          <w:szCs w:val="22"/>
        </w:rPr>
      </w:pPr>
      <w:r>
        <w:rPr>
          <w:b/>
          <w:iCs/>
          <w:color w:val="00B050"/>
        </w:rPr>
        <w:t>5.2.Plan rada stručnih vijeća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420"/>
        <w:rPr>
          <w:b/>
          <w:bCs/>
          <w:i/>
          <w:iCs/>
        </w:rPr>
      </w:pPr>
      <w:r>
        <w:rPr>
          <w:b/>
          <w:bCs/>
          <w:i/>
          <w:iCs/>
        </w:rPr>
        <w:t>Stručno vijeće  razrednika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420"/>
        <w:rPr>
          <w:iCs/>
        </w:rPr>
      </w:pPr>
      <w:r>
        <w:t>Predviđene su slijedeće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NAPOMENA</w:t>
            </w: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lang w:eastAsia="en-US"/>
              </w:rPr>
            </w:pPr>
            <w:r>
              <w:t>Kako  napraviti  dobru  radionicu za</w:t>
            </w:r>
            <w:r>
              <w:rPr>
                <w:lang w:eastAsia="en-US"/>
              </w:rPr>
              <w:t xml:space="preserve"> </w:t>
            </w:r>
            <w:r>
              <w:t xml:space="preserve">sat razrednika </w:t>
            </w:r>
            <w:r>
              <w:rPr>
                <w:lang w:eastAsia="en-US"/>
              </w:rPr>
              <w:t xml:space="preserve">, </w:t>
            </w:r>
            <w:r>
              <w:t xml:space="preserve">roditeljski sastanak( primjeri dobre prakse)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studeni, prosinac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b/>
                <w:i/>
                <w:iCs/>
              </w:rPr>
              <w:t>Jasminka Podlejan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spacing w:after="200" w:line="276" w:lineRule="auto"/>
              <w:rPr>
                <w:bCs/>
                <w:sz w:val="22"/>
                <w:szCs w:val="22"/>
              </w:rPr>
            </w:pPr>
            <w:r>
              <w:t>(Učinkovito) upravljanje vremenom-radionica. Razvoj mentalnih sposobnosti kod djece-program Abacus soroban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veljača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b/>
                <w:i/>
                <w:iCs/>
              </w:rPr>
              <w:t>Jasminka Podlejan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spacing w:after="200" w:line="276" w:lineRule="auto"/>
              <w:rPr>
                <w:lang w:eastAsia="en-US"/>
              </w:rPr>
            </w:pPr>
            <w:r>
              <w:t>Tajne uspješnog rada u razredu</w:t>
            </w:r>
            <w:r>
              <w:rPr>
                <w:lang w:eastAsia="en-US"/>
              </w:rPr>
              <w:t>.</w:t>
            </w:r>
            <w:r>
              <w:t xml:space="preserve">          Razvijanje socijalnih vještina: Razumjeti strah i uspješno savladati strah od javnog nastupa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sibanj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b/>
                <w:i/>
                <w:iCs/>
              </w:rPr>
              <w:t>Jasminka Podlejan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ind w:firstLine="708"/>
        <w:rPr>
          <w:b/>
          <w:i/>
          <w:iCs/>
        </w:rPr>
      </w:pPr>
      <w:r>
        <w:rPr>
          <w:i/>
          <w:iCs/>
        </w:rPr>
        <w:t xml:space="preserve">Voditeljica: </w:t>
      </w:r>
      <w:r>
        <w:rPr>
          <w:b/>
          <w:i/>
          <w:iCs/>
        </w:rPr>
        <w:t>Jasminka Podlejan</w:t>
      </w:r>
    </w:p>
    <w:p w:rsidR="009A771A" w:rsidRDefault="009A771A">
      <w:pPr>
        <w:rPr>
          <w:i/>
          <w:iCs/>
        </w:rPr>
      </w:pPr>
    </w:p>
    <w:p w:rsidR="009A771A" w:rsidRDefault="009A771A">
      <w:pPr>
        <w:rPr>
          <w:i/>
          <w:iCs/>
        </w:rPr>
      </w:pPr>
    </w:p>
    <w:p w:rsidR="009A771A" w:rsidRDefault="00886D20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Stručno vijeće prirodnih predmeta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708"/>
        <w:rPr>
          <w:iCs/>
        </w:rPr>
      </w:pPr>
      <w:r>
        <w:rPr>
          <w:bCs/>
          <w:iCs/>
        </w:rPr>
        <w:t>Predviđene su slijedeće teme:</w:t>
      </w:r>
      <w:r>
        <w:tab/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NAPOMENA</w:t>
            </w: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rPr>
                <w:lang w:eastAsia="hr-HR"/>
              </w:rPr>
            </w:pPr>
            <w:r>
              <w:rPr>
                <w:lang w:eastAsia="hr-HR"/>
              </w:rPr>
              <w:t>Imitation game-film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listopad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rPr>
                <w:lang w:eastAsia="hr-HR"/>
              </w:rPr>
            </w:pPr>
            <w:r>
              <w:rPr>
                <w:lang w:eastAsia="hr-HR"/>
              </w:rPr>
              <w:t>Interkulturalizam u odgoju i obrazovanju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prosinac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Odgoj i obrazovanje za održivi razvoj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veljača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Obrazovanje darovitih učenika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svibanj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ind w:firstLine="708"/>
        <w:rPr>
          <w:i/>
          <w:iCs/>
        </w:rPr>
      </w:pPr>
      <w:r>
        <w:rPr>
          <w:bCs/>
          <w:i/>
          <w:iCs/>
        </w:rPr>
        <w:lastRenderedPageBreak/>
        <w:t xml:space="preserve">Voditeljica: </w:t>
      </w:r>
      <w:r>
        <w:rPr>
          <w:b/>
          <w:bCs/>
          <w:i/>
          <w:iCs/>
        </w:rPr>
        <w:t>Jasna Šego</w:t>
      </w:r>
    </w:p>
    <w:p w:rsidR="009A771A" w:rsidRDefault="009A771A">
      <w:pPr>
        <w:rPr>
          <w:i/>
          <w:iCs/>
        </w:rPr>
      </w:pPr>
    </w:p>
    <w:p w:rsidR="009A771A" w:rsidRDefault="00886D20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Stručno vijeće  društvenih predmeta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708"/>
        <w:rPr>
          <w:i/>
          <w:iCs/>
        </w:rPr>
      </w:pPr>
      <w:r>
        <w:t>Predviđene su slijedeće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72"/>
        <w:gridCol w:w="1189"/>
        <w:gridCol w:w="2446"/>
        <w:gridCol w:w="2458"/>
      </w:tblGrid>
      <w:tr w:rsidR="009A771A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VRIJEME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PREDAVAČ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NAPOMENA</w:t>
            </w:r>
          </w:p>
        </w:tc>
      </w:tr>
      <w:tr w:rsidR="009A771A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textAlignment w:val="baseline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Ugodni i neugodni osjećaji u apstraktnom prikazu.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Slikarska radionica</w:t>
            </w:r>
          </w:p>
          <w:p w:rsidR="009A771A" w:rsidRDefault="009A771A">
            <w:pPr>
              <w:widowControl w:val="0"/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listopad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Marina Lapadatović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rPr>
                <w:i/>
                <w:lang w:eastAsia="hr-HR"/>
              </w:rPr>
            </w:pPr>
            <w:r>
              <w:rPr>
                <w:i/>
                <w:color w:val="000000"/>
                <w:shd w:val="clear" w:color="auto" w:fill="FFFFFF"/>
              </w:rPr>
              <w:t>Kulturne i kreativne industrije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ožujak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Marina Lapadatović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rPr>
                <w:i/>
                <w:iCs/>
              </w:rPr>
            </w:pPr>
            <w:r>
              <w:rPr>
                <w:i/>
                <w:color w:val="000000"/>
                <w:shd w:val="clear" w:color="auto" w:fill="FFFFFF"/>
              </w:rPr>
              <w:t>Ma kome se da čitati ta sitna slova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lipanj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Marina Lapadatović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ind w:firstLine="708"/>
        <w:rPr>
          <w:i/>
          <w:iCs/>
        </w:rPr>
      </w:pPr>
      <w:r>
        <w:rPr>
          <w:i/>
          <w:iCs/>
        </w:rPr>
        <w:t xml:space="preserve">Voditelj: </w:t>
      </w:r>
      <w:r>
        <w:rPr>
          <w:b/>
          <w:i/>
          <w:iCs/>
        </w:rPr>
        <w:t>Marina Lapadatović</w:t>
      </w:r>
    </w:p>
    <w:p w:rsidR="009A771A" w:rsidRDefault="009A771A">
      <w:pPr>
        <w:rPr>
          <w:i/>
          <w:iCs/>
        </w:rPr>
      </w:pP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Stručno vijeće razredne nastave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708"/>
        <w:rPr>
          <w:i/>
          <w:iCs/>
        </w:rPr>
      </w:pPr>
      <w:r>
        <w:t>Planirane su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68"/>
        <w:gridCol w:w="1189"/>
        <w:gridCol w:w="2448"/>
        <w:gridCol w:w="2460"/>
      </w:tblGrid>
      <w:tr w:rsidR="009A771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VRIJEME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PREDAVAČ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NAPOMENA</w:t>
            </w:r>
          </w:p>
        </w:tc>
      </w:tr>
      <w:tr w:rsidR="009A771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color w:val="242424"/>
                <w:shd w:val="clear" w:color="auto" w:fill="FFFFFF"/>
              </w:rPr>
              <w:t>Vrednovanje u odgojno obrazovnom procesu RN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rujan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Željka Čaić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color w:val="242424"/>
                <w:shd w:val="clear" w:color="auto" w:fill="FFFFFF"/>
              </w:rPr>
              <w:t>Pedagoška dokumentacija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listopad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Željka Čaić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color w:val="242424"/>
                <w:shd w:val="clear" w:color="auto" w:fill="FFFFFF"/>
              </w:rPr>
              <w:t>Razvoj samopoštovanja kod školskog djeteta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veljača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Željka Čaić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color w:val="242424"/>
                <w:shd w:val="clear" w:color="auto" w:fill="FFFFFF"/>
              </w:rPr>
              <w:t>Učite ih da budu sretni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svibanj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Željka Čaić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ind w:firstLine="420"/>
        <w:rPr>
          <w:i/>
          <w:iCs/>
        </w:rPr>
      </w:pPr>
      <w:r>
        <w:rPr>
          <w:i/>
          <w:iCs/>
        </w:rPr>
        <w:t xml:space="preserve">Voditeljica: </w:t>
      </w:r>
      <w:r>
        <w:rPr>
          <w:b/>
          <w:i/>
          <w:iCs/>
        </w:rPr>
        <w:t>Željka Čaić</w:t>
      </w:r>
    </w:p>
    <w:p w:rsidR="009A771A" w:rsidRDefault="009A771A">
      <w:pPr>
        <w:rPr>
          <w:i/>
          <w:iCs/>
        </w:rPr>
      </w:pPr>
    </w:p>
    <w:p w:rsidR="009A771A" w:rsidRDefault="00886D20">
      <w:pPr>
        <w:ind w:left="420"/>
        <w:rPr>
          <w:b/>
          <w:i/>
          <w:iCs/>
          <w:color w:val="00B050"/>
        </w:rPr>
      </w:pPr>
      <w:r>
        <w:rPr>
          <w:b/>
          <w:iCs/>
          <w:color w:val="00B050"/>
        </w:rPr>
        <w:t>5.3.Plan rada Vijeća roditelja</w:t>
      </w:r>
    </w:p>
    <w:p w:rsidR="009A771A" w:rsidRDefault="009A771A">
      <w:pPr>
        <w:rPr>
          <w:b/>
          <w:i/>
          <w:iCs/>
        </w:rPr>
      </w:pPr>
    </w:p>
    <w:p w:rsidR="009A771A" w:rsidRDefault="00886D20">
      <w:pPr>
        <w:spacing w:line="360" w:lineRule="auto"/>
        <w:ind w:firstLine="709"/>
        <w:rPr>
          <w:i/>
        </w:rPr>
      </w:pPr>
      <w:r>
        <w:rPr>
          <w:i/>
        </w:rPr>
        <w:t>Vijeće roditelja sastajat će se po potrebi, a raspravljat će  o prijedlozima za GPP rada škole            i davati prijedloge za unapređenje rada škole.</w:t>
      </w:r>
    </w:p>
    <w:p w:rsidR="009A771A" w:rsidRDefault="009A771A">
      <w:pPr>
        <w:spacing w:line="360" w:lineRule="auto"/>
        <w:rPr>
          <w:i/>
        </w:rPr>
      </w:pPr>
    </w:p>
    <w:p w:rsidR="009A771A" w:rsidRDefault="00886D20">
      <w:pPr>
        <w:ind w:left="420"/>
        <w:rPr>
          <w:i/>
          <w:color w:val="00B050"/>
        </w:rPr>
      </w:pPr>
      <w:r>
        <w:rPr>
          <w:b/>
          <w:color w:val="00B050"/>
        </w:rPr>
        <w:t>5.4.Plan rada Vijeća učenika</w:t>
      </w:r>
    </w:p>
    <w:p w:rsidR="009A771A" w:rsidRDefault="00886D20">
      <w:pPr>
        <w:ind w:firstLine="709"/>
        <w:rPr>
          <w:i/>
        </w:rPr>
      </w:pPr>
      <w:r>
        <w:rPr>
          <w:i/>
        </w:rPr>
        <w:t>Vijeće učenika sastajati će se prema potrebi a najmanje tri puta godišnje.</w:t>
      </w:r>
    </w:p>
    <w:p w:rsidR="009A771A" w:rsidRDefault="009A771A">
      <w:pPr>
        <w:rPr>
          <w:i/>
        </w:rPr>
      </w:pPr>
    </w:p>
    <w:p w:rsidR="009A771A" w:rsidRDefault="009A771A">
      <w:pPr>
        <w:rPr>
          <w:i/>
        </w:rPr>
      </w:pPr>
    </w:p>
    <w:p w:rsidR="009A771A" w:rsidRDefault="00886D20">
      <w:pPr>
        <w:ind w:left="420"/>
        <w:rPr>
          <w:i/>
          <w:color w:val="00B050"/>
        </w:rPr>
      </w:pPr>
      <w:r>
        <w:rPr>
          <w:b/>
          <w:color w:val="00B050"/>
        </w:rPr>
        <w:t>5.5.Plan rada Školskog odbora</w:t>
      </w:r>
    </w:p>
    <w:p w:rsidR="009A771A" w:rsidRDefault="00886D20">
      <w:pPr>
        <w:spacing w:line="360" w:lineRule="auto"/>
        <w:ind w:firstLine="709"/>
        <w:rPr>
          <w:i/>
        </w:rPr>
      </w:pPr>
      <w:r>
        <w:rPr>
          <w:i/>
        </w:rPr>
        <w:t>Školski odbor sastajati će se najmanje četiri puta godišnje, po potrebi i češće, a  donositi će odluke i raspravljati o problemima iz svog djelokruga.</w:t>
      </w:r>
      <w:r>
        <w:br w:type="page"/>
      </w:r>
    </w:p>
    <w:p w:rsidR="009A771A" w:rsidRPr="003E6092" w:rsidRDefault="003E6092" w:rsidP="003E6092">
      <w:pPr>
        <w:ind w:left="420"/>
        <w:jc w:val="both"/>
        <w:rPr>
          <w:b/>
        </w:rPr>
      </w:pPr>
      <w:r>
        <w:rPr>
          <w:b/>
          <w:highlight w:val="yellow"/>
        </w:rPr>
        <w:lastRenderedPageBreak/>
        <w:t>6.</w:t>
      </w:r>
      <w:r w:rsidR="00886D20" w:rsidRPr="003E6092">
        <w:rPr>
          <w:b/>
          <w:highlight w:val="yellow"/>
        </w:rPr>
        <w:t>PODACI O OSTALIM AKTIVNOSTIMA U FUNKCIJI ODGOJNO-OBRAZOVNOG RADA I POSLOVANJA ŠKOLSKE USTANOVE</w:t>
      </w:r>
    </w:p>
    <w:p w:rsidR="009A771A" w:rsidRDefault="009A771A">
      <w:pPr>
        <w:ind w:left="360"/>
        <w:rPr>
          <w:b/>
        </w:rPr>
      </w:pPr>
    </w:p>
    <w:p w:rsidR="009A771A" w:rsidRDefault="00886D20">
      <w:pPr>
        <w:ind w:left="360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6.1.Suradnja s roditeljima</w:t>
      </w:r>
    </w:p>
    <w:p w:rsidR="009A771A" w:rsidRDefault="009A771A">
      <w:pPr>
        <w:ind w:left="360"/>
        <w:rPr>
          <w:b/>
          <w:bCs/>
          <w:iCs/>
        </w:rPr>
      </w:pPr>
    </w:p>
    <w:p w:rsidR="009A771A" w:rsidRDefault="00886D20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Roditelji su važan čimbenik  u životu i radu škole tako da će se i ove školske godine pažnja posvećivati i suradnji i radu s roditeljima. Posebnu pomoć očekujemo od roditelja prilikom realizacije izvanučioničke nastave kao i  suradnju u realizaciji samog odgojno-obrazovnog rada.   Svoje sugestije za unapređenje rada škole roditelji će moći davati i preko Vijeća roditelja.</w:t>
      </w:r>
    </w:p>
    <w:p w:rsidR="009A771A" w:rsidRDefault="00886D20">
      <w:pPr>
        <w:spacing w:line="360" w:lineRule="auto"/>
        <w:ind w:firstLine="709"/>
        <w:rPr>
          <w:i/>
          <w:iCs/>
        </w:rPr>
      </w:pPr>
      <w:r>
        <w:rPr>
          <w:i/>
        </w:rPr>
        <w:t>Kroz suradnju škole, želimo  senzibilizirati roditelje za problematiku nasilničkog ponašanja i strategije pružanja savjetodavnih i interventnih oblika pomoći na roditeljskim sastancima i Vijeću roditelja te njegovati pozitivne vrijednosti, promicati uspješno roditeljstvo i pojačati povezanost obitelji i škole kroz zajedničko sudjelovanje učenika, roditelja i učitelja u kreativno-stvaralačkim radionicama. Pružati pomoć u obliku savjetodavnog rada stručnih suradnika iz škole i vanjskih suradnika.</w:t>
      </w:r>
    </w:p>
    <w:p w:rsidR="009A771A" w:rsidRDefault="00886D20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Škola će  osim uobičajene suradnje putem roditeljskih sastanaka, informacija, stručnih sastanaka uključivati roditelje u život i rad škole održavajući slijedeće aktivnosti: </w:t>
      </w:r>
    </w:p>
    <w:p w:rsidR="009A771A" w:rsidRDefault="009A771A">
      <w:pPr>
        <w:rPr>
          <w:i/>
          <w:iCs/>
        </w:rPr>
      </w:pPr>
    </w:p>
    <w:tbl>
      <w:tblPr>
        <w:tblW w:w="9298" w:type="dxa"/>
        <w:jc w:val="center"/>
        <w:tblLayout w:type="fixed"/>
        <w:tblLook w:val="0000" w:firstRow="0" w:lastRow="0" w:firstColumn="0" w:lastColumn="0" w:noHBand="0" w:noVBand="0"/>
      </w:tblPr>
      <w:tblGrid>
        <w:gridCol w:w="2322"/>
        <w:gridCol w:w="2323"/>
        <w:gridCol w:w="2322"/>
        <w:gridCol w:w="2331"/>
      </w:tblGrid>
      <w:tr w:rsidR="009A771A">
        <w:trPr>
          <w:trHeight w:val="715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AKTIVNOST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VRIJEME ODRŽAVANJA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RAZRED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NOSITELJI AKTIVNOSTI</w:t>
            </w:r>
          </w:p>
        </w:tc>
      </w:tr>
      <w:tr w:rsidR="009A771A">
        <w:trPr>
          <w:trHeight w:val="90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Redovni roditeljski sastanci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Tijekom  školske godine ( oko 4 puta)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svi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razrednici</w:t>
            </w:r>
          </w:p>
        </w:tc>
      </w:tr>
      <w:tr w:rsidR="009A771A">
        <w:trPr>
          <w:trHeight w:val="90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Predavanje za roditelje- Upisi u srednje škole, „Strah i izazovi“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pedagoginja</w:t>
            </w:r>
          </w:p>
        </w:tc>
      </w:tr>
      <w:tr w:rsidR="009A771A">
        <w:trPr>
          <w:trHeight w:val="90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Predavanje za roditelje u nižim razredima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rujan, listopad, studeni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1.-4. razred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razrednici</w:t>
            </w:r>
          </w:p>
        </w:tc>
      </w:tr>
      <w:tr w:rsidR="009A771A">
        <w:trPr>
          <w:trHeight w:val="2152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Radionica i predavanje za roditelje u višim razredima</w:t>
            </w:r>
          </w:p>
          <w:p w:rsidR="009A771A" w:rsidRDefault="00886D20">
            <w:pPr>
              <w:widowControl w:val="0"/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  <w:lang w:val="en-US"/>
              </w:rPr>
              <w:t>„Komunikacija s djetetom u pubertetu“</w:t>
            </w:r>
            <w:r>
              <w:rPr>
                <w:i/>
                <w:color w:val="000000"/>
                <w:shd w:val="clear" w:color="auto" w:fill="FFFFFF"/>
              </w:rPr>
              <w:t> 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Tijekom školske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5.-8. razreda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pedagoginja</w:t>
            </w:r>
          </w:p>
        </w:tc>
      </w:tr>
      <w:tr w:rsidR="009A771A">
        <w:trPr>
          <w:trHeight w:val="46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bCs/>
                <w:i/>
                <w:color w:val="000000"/>
                <w:shd w:val="clear" w:color="auto" w:fill="FFFFFF"/>
                <w:lang w:val="en-US"/>
              </w:rPr>
              <w:t>Predavanje za roditelje- Preventivni program MAH-2</w:t>
            </w:r>
            <w:r>
              <w:rPr>
                <w:i/>
                <w:color w:val="000000"/>
                <w:shd w:val="clear" w:color="auto" w:fill="FFFFFF"/>
              </w:rPr>
              <w:t> 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Tijekom školske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6.razred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policijski službenici, pedagoginja</w:t>
            </w:r>
          </w:p>
        </w:tc>
      </w:tr>
      <w:tr w:rsidR="009A771A">
        <w:trPr>
          <w:trHeight w:val="66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Pomoć kod pripreme Dana kruha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svi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razrednici</w:t>
            </w:r>
          </w:p>
        </w:tc>
      </w:tr>
      <w:tr w:rsidR="009A771A">
        <w:trPr>
          <w:trHeight w:val="705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Individualni razgovori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Prema rasporedu i po potrebi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svi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razrednici, ravnateljica, pedagoginja</w:t>
            </w:r>
          </w:p>
        </w:tc>
      </w:tr>
      <w:tr w:rsidR="009A771A">
        <w:trPr>
          <w:trHeight w:val="716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Priredba i oproštaj s uč. 8. raz.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E66C43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 w:rsidR="00886D20">
              <w:rPr>
                <w:i/>
                <w:iCs/>
              </w:rPr>
              <w:t>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razrednik</w:t>
            </w:r>
          </w:p>
        </w:tc>
      </w:tr>
      <w:tr w:rsidR="009A771A">
        <w:trPr>
          <w:trHeight w:val="42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Druženje s roditeljima na završetku šk.god. i sportska natjecanja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niži razredi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Razrednici</w:t>
            </w:r>
          </w:p>
        </w:tc>
      </w:tr>
    </w:tbl>
    <w:p w:rsidR="009A771A" w:rsidRDefault="009A771A">
      <w:pPr>
        <w:spacing w:after="140" w:line="288" w:lineRule="auto"/>
        <w:rPr>
          <w:lang w:val="de-DE"/>
        </w:rPr>
      </w:pPr>
    </w:p>
    <w:p w:rsidR="009A771A" w:rsidRDefault="00886D20">
      <w:pPr>
        <w:spacing w:after="140" w:line="288" w:lineRule="auto"/>
        <w:rPr>
          <w:b/>
          <w:iCs/>
          <w:color w:val="00B050"/>
          <w:sz w:val="28"/>
          <w:szCs w:val="28"/>
        </w:rPr>
      </w:pPr>
      <w:r>
        <w:rPr>
          <w:b/>
          <w:color w:val="00B050"/>
          <w:szCs w:val="22"/>
          <w:lang w:val="de-DE"/>
        </w:rPr>
        <w:t>6.2.Obilježavanje značajnih datuma, događaja i aktivnosti</w:t>
      </w:r>
    </w:p>
    <w:p w:rsidR="009A771A" w:rsidRDefault="009A771A">
      <w:pPr>
        <w:spacing w:line="360" w:lineRule="auto"/>
        <w:rPr>
          <w:b/>
          <w:i/>
          <w:color w:val="00B050"/>
          <w:szCs w:val="22"/>
          <w:lang w:val="de-DE"/>
        </w:rPr>
      </w:pPr>
    </w:p>
    <w:tbl>
      <w:tblPr>
        <w:tblW w:w="8295" w:type="dxa"/>
        <w:jc w:val="center"/>
        <w:tblLayout w:type="fixed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130"/>
        <w:gridCol w:w="2775"/>
      </w:tblGrid>
      <w:tr w:rsidR="009A771A">
        <w:trPr>
          <w:trHeight w:val="126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ZNAČAJNI DATUMI I DOGAĐAJI,AKTIVNOST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VREMENIK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NOSITELJI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Početak nastavne godine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5.rujna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ravnateljica, razrednici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999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 Hrvatskog olimpijskog odbora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9.rujna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Stevo Jurić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40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Pozdrav prvašićima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13.rujna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2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Međunarodni dan ozonskog omotača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16.rujna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Jasna Šego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Međunarodni dan mira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21.rujna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76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Međunarodni dan kulturne baštine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23.rujna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Marina Lapadatović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45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Međunarodni dan osviještenosti o otpadu i gubicima hrane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29.rujna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Učiteljice RN </w:t>
            </w:r>
          </w:p>
        </w:tc>
      </w:tr>
      <w:tr w:rsidR="00E66C43">
        <w:trPr>
          <w:trHeight w:val="45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C43" w:rsidRDefault="00E66C43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lang w:eastAsia="hr-HR"/>
              </w:rPr>
            </w:pPr>
            <w:r>
              <w:rPr>
                <w:lang w:eastAsia="hr-HR"/>
              </w:rPr>
              <w:t>Dan napada na Pokupsko (2.10.)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C43" w:rsidRDefault="00E66C43">
            <w:pPr>
              <w:widowControl w:val="0"/>
              <w:suppressAutoHyphens w:val="0"/>
              <w:jc w:val="center"/>
              <w:textAlignment w:val="baseline"/>
              <w:rPr>
                <w:i/>
                <w:iCs/>
                <w:lang w:eastAsia="hr-HR"/>
              </w:rPr>
            </w:pPr>
            <w:r>
              <w:rPr>
                <w:i/>
                <w:iCs/>
                <w:lang w:eastAsia="hr-HR"/>
              </w:rPr>
              <w:t>3.listopada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C43" w:rsidRDefault="00E66C43">
            <w:pPr>
              <w:widowControl w:val="0"/>
              <w:suppressAutoHyphens w:val="0"/>
              <w:jc w:val="center"/>
              <w:textAlignment w:val="baseline"/>
              <w:rPr>
                <w:lang w:eastAsia="hr-HR"/>
              </w:rPr>
            </w:pPr>
            <w:r>
              <w:rPr>
                <w:lang w:eastAsia="hr-HR"/>
              </w:rPr>
              <w:t>Siniša Tišma, razrednici</w:t>
            </w:r>
          </w:p>
        </w:tc>
      </w:tr>
      <w:tr w:rsidR="009A771A">
        <w:trPr>
          <w:trHeight w:val="1129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 životinja, 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„Životinje u knjižnici“</w:t>
            </w:r>
            <w:r>
              <w:rPr>
                <w:rFonts w:ascii="Segoe UI" w:hAnsi="Segoe UI" w:cs="Segoe UI"/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4.listopada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Snježana Iveković, Melita Jurilj </w:t>
            </w:r>
          </w:p>
        </w:tc>
      </w:tr>
      <w:tr w:rsidR="009A771A">
        <w:trPr>
          <w:trHeight w:val="31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Dani kruha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5.listopada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Učiteljice RN </w:t>
            </w:r>
          </w:p>
        </w:tc>
      </w:tr>
      <w:tr w:rsidR="009A771A">
        <w:trPr>
          <w:trHeight w:val="616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Međunarodni dan učitelja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5.listopada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Svi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67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 Hrvatskog sabora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8.listopada(spomendan)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Siniša Tišma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963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Dani zahvalnosti za plodove Zemlje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14.listopada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učiteljice RN, Marina Lapadatović, Sanja Milković, Tomislav Jelić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lastRenderedPageBreak/>
              <w:t> </w:t>
            </w:r>
          </w:p>
        </w:tc>
      </w:tr>
      <w:tr w:rsidR="009A771A">
        <w:trPr>
          <w:trHeight w:val="46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lastRenderedPageBreak/>
              <w:t>Međunarodni dan pješaćenja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14. listopada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Stevo Jurić </w:t>
            </w:r>
          </w:p>
        </w:tc>
      </w:tr>
      <w:tr w:rsidR="009A771A">
        <w:trPr>
          <w:trHeight w:val="18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Međunarodni dan hrane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17.listopada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Tomislav Jelić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Svjetski dan kravate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18.listopada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39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Mjesec hrvatske knjige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15.10.-15.11.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Snježana Iveković, Melita Jurilj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 jabuka i kestenijada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20.listopada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Svjetski dan štednje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„Naša prva euro štednja“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31.listopada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razrednici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69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Svi sveti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1.studenoga(blagdan)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Sanja Milković, Marina Lapadatović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i/>
                <w:iCs/>
                <w:lang w:eastAsia="hr-HR"/>
              </w:rPr>
              <w:t>Dani izumitelja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8. studenoga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RN, Marija Zbačnik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 sjećanja na Vukovar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18.studenoga</w:t>
            </w: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Marina Lapadatović, razrednici, Siniša Tišma, voditelji INA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63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Međunarodni dan djeteta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20.studenoga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46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65.god. smrti Marije Jurić Zagorke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30.studenoga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Snježana Iveković, Melita Jurilj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 borbe protiv AIDS-a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1.prosinca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Jasna Šego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Sveti Nikola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6.prosinca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RN, razrednici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71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 prava čovjeka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10.prosinca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razrednici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72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Božićna i novogodišnja priredba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23.prosinca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Učitelji, voditelji INA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96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45. godina smrti Charlie Chaplina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25. prosinac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Snježana Iveković, Melita Jurilj </w:t>
            </w:r>
          </w:p>
        </w:tc>
      </w:tr>
      <w:tr w:rsidR="009A771A">
        <w:trPr>
          <w:trHeight w:val="42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Sveta tri kralja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b/>
                <w:bCs/>
                <w:color w:val="0000FF"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6.siječnja(blagdan)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Sanja Milković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t>80,god. Smrti Nikole Tesle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7.siječnja (obilježiti nakon povratka učenika)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t>Snježana Iveković, Marija Zbačnik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81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Dan međunarodnog priznanja RH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       15.siječnja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Siniša Tišma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Dan sjećanja na Holokaust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27. siječanj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Siniša Tišma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lastRenderedPageBreak/>
              <w:t>555.god. smrti J. Gutensburga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3.veljače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Snježana Iveković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46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t>Međunarodni dan zaštite močvara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2.veljače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Jasna Šego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66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t>Dan sigurnijeg interneta</w:t>
            </w: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5.veljače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Tomislav Jelić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t>Međunarodni dan žena i djevojaka u znanosti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11.veljače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Marija Zbačnik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90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Valentinovo-ples, ljubavna pošta,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color w:val="FF0000"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14.veljače</w:t>
            </w: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RN, Snježana Iveković, Tomislav Jelić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36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Fašnik 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(Velikogorički fašnik)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21.2.</w:t>
            </w: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(18.2. će se obilježiti Velikogorički fašnik)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RN, Snježana Iveković, Tomislav Jelić, Marina Lapadatović</w:t>
            </w:r>
          </w:p>
        </w:tc>
      </w:tr>
      <w:tr w:rsidR="009A771A">
        <w:trPr>
          <w:trHeight w:val="84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b/>
                <w:bCs/>
                <w:lang w:eastAsia="hr-HR"/>
              </w:rPr>
            </w:pPr>
            <w:r>
              <w:rPr>
                <w:lang w:eastAsia="hr-HR"/>
              </w:rPr>
              <w:t>Dan darovitih učenika</w:t>
            </w:r>
          </w:p>
          <w:p w:rsidR="009A771A" w:rsidRDefault="009A771A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uppressAutoHyphens w:val="0"/>
              <w:textAlignment w:val="baseline"/>
              <w:rPr>
                <w:lang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21.ožujka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Anita Beganović, Marija Zbačnik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70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Dan šarenih čarapa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21.ožujka 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Učiteljice RN  </w:t>
            </w:r>
          </w:p>
        </w:tc>
      </w:tr>
      <w:tr w:rsidR="009A771A">
        <w:trPr>
          <w:trHeight w:val="37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Svjetski dan voda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22. ožujka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Jasna šego, Učiteljice RN </w:t>
            </w:r>
          </w:p>
        </w:tc>
      </w:tr>
      <w:tr w:rsidR="009A771A">
        <w:trPr>
          <w:trHeight w:val="60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Svjetski dan kazališta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27.ožujka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Melita Jurilj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76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Tjedandramsko-literarnog stvaralaštva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28.ožujak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b/>
                <w:bCs/>
                <w:lang w:eastAsia="hr-HR"/>
              </w:rPr>
            </w:pPr>
            <w:r>
              <w:rPr>
                <w:lang w:eastAsia="hr-HR"/>
              </w:rPr>
              <w:t>Učiteljice RN</w:t>
            </w:r>
          </w:p>
          <w:p w:rsidR="009A771A" w:rsidRDefault="009A771A">
            <w:pPr>
              <w:widowControl w:val="0"/>
              <w:suppressAutoHyphens w:val="0"/>
              <w:ind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</w:p>
        </w:tc>
      </w:tr>
      <w:tr w:rsidR="009A771A">
        <w:trPr>
          <w:trHeight w:val="36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Noć knjige/Dan hrvatske knjige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22./23.travanj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Snježana Iveković, Melita Jurilj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 planeta Zemlje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22.travnja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t>Jasna Šego, Marina Lapadatović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t>Dan društvenih igra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29.travnja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t>Melita Jurilj, Učiteljice RN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Svjetski dan harmonite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6.svibnja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 glazbene kulture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Majčin dan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7.svibnja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66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90.god.od spaljivanja knjiga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10.svibnja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Snježana Iveković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Međunarodni dan obitelji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14.svibnja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Učiteljice RN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450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b/>
                <w:bCs/>
                <w:lang w:eastAsia="hr-HR"/>
              </w:rPr>
              <w:t> </w:t>
            </w:r>
            <w:r>
              <w:rPr>
                <w:lang w:eastAsia="hr-HR"/>
              </w:rPr>
              <w:t>Svjetski dan zaštite bioraznolikosti</w:t>
            </w:r>
            <w:r>
              <w:rPr>
                <w:b/>
                <w:bCs/>
                <w:lang w:eastAsia="hr-HR"/>
              </w:rPr>
              <w:t> </w:t>
            </w: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i/>
                <w:iCs/>
                <w:lang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22.svibnja</w:t>
            </w:r>
            <w:r>
              <w:rPr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Jasna Šego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rFonts w:ascii="HRTimes" w:hAnsi="HRTimes" w:cs="Segoe UI"/>
                <w:lang w:eastAsia="hr-HR"/>
              </w:rPr>
              <w:lastRenderedPageBreak/>
              <w:t>Svjetski dan sporta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31.svibnja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Stevo Jurić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Svjetski dan nepušenja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31.svibnja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Anita Beganović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Svjetski dan zaštite čovjekovog okoliša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5.lipnja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Jasna Šego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Dan hrvatskih putujućih knjižnica-bibliobusa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9.lipanj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Snježana Iveković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 xml:space="preserve">Festival zabavne glazbe </w:t>
            </w:r>
            <w:r>
              <w:rPr>
                <w:rFonts w:ascii="HRTimes" w:hAnsi="HRTimes" w:cs="Segoe UI"/>
                <w:lang w:eastAsia="hr-HR"/>
              </w:rPr>
              <w:t>PRVI GLAS OŠ POKUPSKO</w:t>
            </w:r>
            <w:r>
              <w:rPr>
                <w:rFonts w:ascii="HRTimes" w:hAnsi="HRTimes" w:cs="Segoe UI"/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lipanj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Učitelj glazbene kulture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Završetak nastavne godine</w:t>
            </w:r>
            <w:r>
              <w:rPr>
                <w:b/>
                <w:bCs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21.lipnja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Svi učitelji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  <w:tr w:rsidR="009A771A">
        <w:trPr>
          <w:trHeight w:val="555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Oproštaj s učenicima 8. razreda</w:t>
            </w:r>
            <w:r>
              <w:rPr>
                <w:b/>
                <w:bCs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lang w:eastAsia="hr-HR"/>
              </w:rPr>
            </w:pPr>
            <w:r>
              <w:rPr>
                <w:i/>
                <w:iCs/>
                <w:lang w:eastAsia="hr-HR"/>
              </w:rPr>
              <w:t>kraj lipnja</w:t>
            </w:r>
            <w:r>
              <w:rPr>
                <w:lang w:eastAsia="hr-HR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suppressAutoHyphens w:val="0"/>
              <w:ind w:left="420" w:hanging="42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lang w:eastAsia="hr-HR"/>
              </w:rPr>
            </w:pPr>
            <w:r>
              <w:rPr>
                <w:lang w:eastAsia="hr-HR"/>
              </w:rPr>
              <w:t>Razrednik osmog razreda</w:t>
            </w:r>
            <w:r>
              <w:rPr>
                <w:b/>
                <w:bCs/>
                <w:lang w:eastAsia="hr-HR"/>
              </w:rPr>
              <w:t> </w:t>
            </w:r>
          </w:p>
        </w:tc>
      </w:tr>
    </w:tbl>
    <w:p w:rsidR="009A771A" w:rsidRDefault="009A771A">
      <w:pPr>
        <w:rPr>
          <w:b/>
          <w:i/>
          <w:sz w:val="22"/>
          <w:szCs w:val="22"/>
        </w:rPr>
      </w:pPr>
    </w:p>
    <w:p w:rsidR="009A771A" w:rsidRDefault="00886D20">
      <w:pPr>
        <w:rPr>
          <w:b/>
          <w:color w:val="00B050"/>
          <w:szCs w:val="22"/>
          <w:lang w:val="de-DE"/>
        </w:rPr>
      </w:pPr>
      <w:r>
        <w:rPr>
          <w:b/>
          <w:color w:val="00B050"/>
          <w:szCs w:val="22"/>
          <w:lang w:val="de-DE"/>
        </w:rPr>
        <w:t>6.3.Suradnja s obrazovnim, zdravstvenim, političkim, športskim i drugim organizacijama i institucijama</w:t>
      </w:r>
    </w:p>
    <w:p w:rsidR="009A771A" w:rsidRDefault="009A771A">
      <w:pPr>
        <w:rPr>
          <w:b/>
          <w:i/>
          <w:szCs w:val="22"/>
        </w:rPr>
      </w:pPr>
    </w:p>
    <w:tbl>
      <w:tblPr>
        <w:tblW w:w="9622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470"/>
        <w:gridCol w:w="2457"/>
        <w:gridCol w:w="1283"/>
        <w:gridCol w:w="1578"/>
      </w:tblGrid>
      <w:tr w:rsidR="009A771A">
        <w:trPr>
          <w:trHeight w:val="750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NAZIV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lang w:val="de-DE"/>
              </w:rPr>
              <w:t>OBLIK SURADNJE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NOSITELJ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VRIJEME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</w:rPr>
              <w:t>NAPOMENA</w:t>
            </w: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Ministarstvo znanosti i obrazovanja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Konzultacije, stručno usavršavanje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Ravnateljica, tajnica, računovođa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Agencija za odgoj i obrazovanje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Stručno usavršavanje, napredovanje, stručni ispiti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Voditelji vijeća, učitelji,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NCVVO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Provođenje  samovrednovanja rada škole, provođenje vanjskog vrednovanja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 tim za kvalitetu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Upravni odjel za odgoj i obrazovanje u ZŽ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Konzultacije vezane uz financiranje djelatnosti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 računovođa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Dom zdravlja u Pokupskom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  <w:lang w:val="de-DE"/>
              </w:rPr>
              <w:t>Zdravstvena zaštita djece i saniranje možebitnih ozljeda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Učitelji, ravnateljica, tajnica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Zavod za javno zdravstvo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Ispitivanje kvalitete vode, uzimanje uzoraka hrane, pomoć kod suzbijanja zaraza, cijepljenje i procjepljivanje učenika, preventivni pregledi, zajednička povjerenstva za upis </w:t>
            </w:r>
            <w:r>
              <w:rPr>
                <w:i/>
              </w:rPr>
              <w:lastRenderedPageBreak/>
              <w:t>djece i za djecu s teškoćama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Stručna suradnica, ravnateljica, tajnica, razrednici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Centar za socijalnu skrb</w:t>
            </w:r>
          </w:p>
          <w:p w:rsidR="009A771A" w:rsidRDefault="009A77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Rješavanje socijalnih problema učenika, suradnja i pomoć u sprečavanju neprihvatljivog ponašanja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Ravnateljica, pedagoginja,</w:t>
            </w:r>
          </w:p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razrednici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Crveni križ i Caritas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Uključivanje u zajedničke akcije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Vjeroučitelj,razrednici,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Autoturist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Prijevoz učenika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Tajnica,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de-DE"/>
              </w:rPr>
              <w:t>Zagrebačka banka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Štednja, donacije, isplate plaća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Tajnica, računovotkinja,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Osnovne i srednje škole na području grada V.G. i županije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Zajednička briga oko učenika, natjecanja, stručno usavršavanje, zajedničke akcije,međusobna pomoć i dogovaranje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Ravnateljica, stručni suradnici, učitelji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Centar za odgoj i obrazovanje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Mobilni timovi, pomoć učenicima s teškoćama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Ravnateljica, stručna suradnica, učitelji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Općina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Zajedničke aktivnosti na poboljšanju materijalne situacije, briga oko učenika slabijeg materijalnog stanja,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Grad Glina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  <w:lang w:val="de-DE"/>
              </w:rPr>
              <w:t>Briga  za učenike s područje Sisačko-moslavačke županije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Ravnateljica, tajnica, razrednici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Župni ured u Pokupskom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Rješavanje pitanja vezanih uz vjeronauk i vjerski život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Vjeroučiteljica, ravnateljica, učitelji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Matica Hrvatska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Izdavačka djelatnost i nagrađivanje učenika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Učitelji,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Knjižnica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Posudba knjiga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Uč.RN, HJ,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de-DE"/>
              </w:rPr>
              <w:t>Pučko otvoreno učilište Velika Gorica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Kino i kazališne predstave za učenike i učitelje,</w:t>
            </w:r>
          </w:p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Koncerti, posudba knjiga, izdavanje lista “Žir”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Učitelji, razrednici, pedagoginja,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de-DE"/>
              </w:rPr>
              <w:t>Muzej Turopolja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Posjeta muzeju (stalni postav i izložbe)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Razrednici, tajnica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Trgovačke kuće i pekare, knjižare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Nabava namirnica za školsku kuhinju, pribora za nastavu,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Kuharica, tajnica, računovotkinja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Turističke agencije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Organizacija izleta, višednevnih ekskurzija, škole u prirodi i dr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Ravnateljica, razrednici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</w:tbl>
    <w:p w:rsidR="009A771A" w:rsidRDefault="009A771A">
      <w:pPr>
        <w:rPr>
          <w:b/>
          <w:i/>
          <w:szCs w:val="22"/>
        </w:rPr>
      </w:pPr>
    </w:p>
    <w:p w:rsidR="009A771A" w:rsidRDefault="009A771A">
      <w:pPr>
        <w:rPr>
          <w:b/>
          <w:color w:val="00B050"/>
          <w:szCs w:val="22"/>
          <w:lang w:val="de-DE"/>
        </w:rPr>
      </w:pPr>
    </w:p>
    <w:p w:rsidR="009A771A" w:rsidRDefault="00886D20">
      <w:pPr>
        <w:rPr>
          <w:b/>
          <w:color w:val="00B050"/>
          <w:szCs w:val="22"/>
          <w:lang w:val="de-DE"/>
        </w:rPr>
      </w:pPr>
      <w:r>
        <w:rPr>
          <w:b/>
          <w:color w:val="00B050"/>
          <w:szCs w:val="22"/>
          <w:lang w:val="de-DE"/>
        </w:rPr>
        <w:t>6.4.Plan brige škole za zdravstveno-socijalnu i ekološku zaštitu učenika</w:t>
      </w:r>
    </w:p>
    <w:p w:rsidR="009A771A" w:rsidRDefault="00886D20">
      <w:pPr>
        <w:rPr>
          <w:b/>
          <w:color w:val="00B050"/>
          <w:szCs w:val="22"/>
          <w:lang w:val="de-DE"/>
        </w:rPr>
      </w:pPr>
      <w:r>
        <w:rPr>
          <w:b/>
          <w:color w:val="00B050"/>
          <w:szCs w:val="22"/>
          <w:lang w:val="de-DE"/>
        </w:rPr>
        <w:tab/>
      </w:r>
    </w:p>
    <w:p w:rsidR="009A771A" w:rsidRDefault="009A771A">
      <w:pPr>
        <w:rPr>
          <w:sz w:val="22"/>
          <w:szCs w:val="22"/>
          <w:lang w:val="de-DE"/>
        </w:rPr>
      </w:pP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t>Pravilnom izmjenom rada i odmora učenika primjerenim opterećenjem raznim obavezama stalno treba voditi brigu o fizičkom i psihičkom zdravlju djece. Prostore u kojima učenici borave  treba redovito provjetravati (obavezno svaki  odmor) i adekvatno čistiti. Posebno brigu tehničkog osoblja i samih učenika treba usmjeriti na očuvanje čistoće sanitarnih prostora i prostora gdje zajedno boravi  mnogo djece (hodnici , blagovaona). S tim ciljem u školi je organizirano eko-dežurstvo. Potrebno je voditi brigu o adekvatnom osvjetljenju po učionicama. Za lijepog vremena dio nastave treba izvoditi na otvorenom prostoru , u prirodi, koristiti i snijeg, blizinu Kupe i šuma.</w:t>
      </w: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t>Uzorci pitke vode i hrane redovito se trebaju kontrolirati od strane nadležnih službi. Treba nastojati da se što veći broj učenika hrani u školskoj kuhinji. Jelovnik u školskoj kuhinji biti će prilagođen pravilima zdrave prehrane. Učenici će o načinu očuvanja fizičkog i psihičkog zdravlja biti upoznati tijekom obrade tema vezanih uz zdravstveni odgoj.</w:t>
      </w: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t>U skladu s važećim propisima  bit će organiziran prijevoz, a ostali će učenici dolaziti biciklom ili pješice.</w:t>
      </w: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lastRenderedPageBreak/>
        <w:t>Prema planovima nadležnih liječnika bit će izvršeni sistematski pregledi, cijepljenja, docjepljivanja te stomatološki pregledi. Posebna briga vodit će se o djeci slabijeg materijalnog stanja ( kod organiziranja izleta, prehrane, nabave školskog pribora, odjeće i slično).</w:t>
      </w: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t>Tijekom godine provesti ćemo vježbu evakuacije te vježbati postupanja u slučaju elementarne nepogode, posebno potresa.</w:t>
      </w:r>
    </w:p>
    <w:p w:rsidR="009A771A" w:rsidRDefault="00886D20">
      <w:pPr>
        <w:spacing w:line="360" w:lineRule="auto"/>
        <w:jc w:val="both"/>
        <w:rPr>
          <w:lang w:val="de-DE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  <w:lang w:val="de-DE"/>
        </w:rPr>
        <w:t>Tijekom školske godine provoditi će se i preventivni školski programi koji su uvršteni u kurikulum škole</w:t>
      </w:r>
      <w:r>
        <w:rPr>
          <w:lang w:val="de-DE"/>
        </w:rPr>
        <w:t>.</w:t>
      </w:r>
    </w:p>
    <w:p w:rsidR="009A771A" w:rsidRDefault="009A771A">
      <w:pPr>
        <w:spacing w:line="360" w:lineRule="auto"/>
        <w:ind w:firstLine="709"/>
        <w:jc w:val="both"/>
        <w:rPr>
          <w:b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689"/>
        <w:gridCol w:w="1694"/>
        <w:gridCol w:w="990"/>
        <w:gridCol w:w="846"/>
        <w:gridCol w:w="1120"/>
        <w:gridCol w:w="9"/>
        <w:gridCol w:w="707"/>
        <w:gridCol w:w="1131"/>
        <w:gridCol w:w="1412"/>
        <w:gridCol w:w="28"/>
      </w:tblGrid>
      <w:tr w:rsidR="009A771A">
        <w:trPr>
          <w:trHeight w:val="1560"/>
        </w:trPr>
        <w:tc>
          <w:tcPr>
            <w:tcW w:w="12" w:type="dxa"/>
          </w:tcPr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31"/>
                <w:szCs w:val="31"/>
                <w:lang w:val="en-US" w:eastAsia="hr-HR"/>
              </w:rPr>
              <w:t> </w:t>
            </w:r>
            <w:r>
              <w:rPr>
                <w:color w:val="000000"/>
                <w:sz w:val="31"/>
                <w:szCs w:val="31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AKTIVNOSTI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ISHODI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NAMJENA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NOSITELJI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NAČIN REALIZACIJE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VREMENIK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TROŠKOVNIK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NAČIN VREDNOVANJA I KORIŠTENJA REZULTATA VREDNOVANJA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" w:type="dxa"/>
          </w:tcPr>
          <w:p w:rsidR="009A771A" w:rsidRDefault="009A771A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1035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„OSOBNA HIGIJENA/PRAVILNO PRANJE ZUBI PO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MODELU“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„PRAVILNA PREHRANA/ SKRIVENE KALORIJE“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„PROMJENE VEZANE UZ PUBERTET I HIGIJENA“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 xml:space="preserve">„SPOLNO PRENOSIVE </w:t>
            </w:r>
            <w:r>
              <w:rPr>
                <w:b/>
                <w:bCs/>
                <w:sz w:val="22"/>
                <w:szCs w:val="22"/>
                <w:lang w:val="en-US" w:eastAsia="hr-HR"/>
              </w:rPr>
              <w:lastRenderedPageBreak/>
              <w:t>BOLESTI I AIDS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lastRenderedPageBreak/>
              <w:t>Zdravstveni odgoj i promicanje zdravlja, stjecanje higijensko kulturnih navika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Zdravstveni odgoj i promicanje zdravlja, stjecanje zdravih prehrambenih navika i zdravog stila života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Zdravstveni odgoj i promicanje zdravlja, stjecanje kulturno higijenskih navika i stjecanje odgovornog ponašanja prema sebi i vlastitom tijelu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 xml:space="preserve">Zdravstveni odgoj i promicanje zdravlja, stjecanje </w:t>
            </w:r>
            <w:r>
              <w:rPr>
                <w:sz w:val="22"/>
                <w:szCs w:val="22"/>
                <w:lang w:val="en-US" w:eastAsia="hr-HR"/>
              </w:rPr>
              <w:lastRenderedPageBreak/>
              <w:t>odgovornog ponašanja prema sebi i drugima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lastRenderedPageBreak/>
              <w:t>Učenici 1. razred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3. razred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5. razred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lastRenderedPageBreak/>
              <w:t>Učenici 8. razred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školska dr.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Predavanje i demontracija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Predavanje i prezentacija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Predavanje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lastRenderedPageBreak/>
              <w:t>Predavanje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Tijekom školske godine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Financira Zavod za javno zdravstvo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Zagrebačke županije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Zavod za javno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zdravstvo Zagrebačke županije           ( Program specifičnih i preventivnih mjera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zdravstvene zaštite učenika osnovne škole u šk.god.2022./2023.)</w:t>
            </w:r>
          </w:p>
        </w:tc>
      </w:tr>
      <w:tr w:rsidR="009A771A">
        <w:trPr>
          <w:trHeight w:val="1035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ind w:left="225" w:hanging="22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SISTEMATSKI PREGLED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SCREENINZI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MJERE ZAŠTITE OD ZARAZNIH BOLESTI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KONTROLNI PREGLEDI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ZAŠTITA I UNAPREĐENJE ŠKOLSKOG OKOLIŠA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Zdravstveni odgoj, vršenje preventivnih mjera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(oštrina vida,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poremećaj vida na boje, deformacija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kralježnice, rast i razvoj)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Cijepljenje i docjepljivanje učenika prema Programu obveznog cijepljenja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 slučaju pri pojavi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zarazne bolesti u školi i poduzimanje manjih protuepidemijskih mjera</w:t>
            </w: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Higijenska kontrola škole, nadzor nad prehranom učenika, kontrola uvjeta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obrazovanja za učenike s posebnim potrebama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Prije upisa u 1.razred. učenici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5.razreda, učenici 8.razreda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3. i 6.razreda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Pri upisu u 1.raz, učenici 1.,6.i 8. razreda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škole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škole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školska dr.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Sistematski pregled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Cijepljenje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Pregledi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Pregledi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Tijekom školske godine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Financira Zavod za javno zdravstvo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Zagrebačke županije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Zavod za javno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zdravstvo Zagrebačke županije            ( Program specifičnih i preventivnih mjera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zdravstvene zaštite učenika osnovne škole u šk.god.2022./2023</w:t>
            </w:r>
          </w:p>
        </w:tc>
      </w:tr>
      <w:tr w:rsidR="009A771A">
        <w:trPr>
          <w:trHeight w:val="1035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SAVJETOVALIŠNI RAD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Prema potrebi u svrhu pomoći i rješavanju temeljnih problema s kojima se susreću djeca, adolescenti, njihovi roditelji, skrbnici, učitelji (prilagodba na školu, školski neuspjeh,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 xml:space="preserve">poremećaji ponašanja, problemi razvoja i sazrijevanja, kronični </w:t>
            </w:r>
            <w:r>
              <w:rPr>
                <w:sz w:val="22"/>
                <w:szCs w:val="22"/>
                <w:lang w:val="en-US" w:eastAsia="hr-HR"/>
              </w:rPr>
              <w:lastRenderedPageBreak/>
              <w:t>poremećaji zdravlja, zaštita reproduktivnog zdravlja i planiranje obitelji, zloupotreba psihoaktivnih droga i dr. oblici ovisnosti, problemi mentalnog zdravlja i dr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lastRenderedPageBreak/>
              <w:t>Učenici, roditelji, skrbnici, učitelji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školska dr.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Izdvojeno i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oglašeno vrijeme za savjetovalište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Po potrebi tijekom šk. godine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Financira Zavod za javno zdravstvo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Zagrebačke županije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Zavod za javno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zdravstvo Zagrebačke županije( Program specifičnih i preventivnih mjera zdravstvene zaštite učenika osnovne škole u šk.god.2022./2023.)</w:t>
            </w:r>
          </w:p>
        </w:tc>
      </w:tr>
    </w:tbl>
    <w:p w:rsidR="009A771A" w:rsidRDefault="009A771A">
      <w:pPr>
        <w:spacing w:after="140" w:line="288" w:lineRule="auto"/>
        <w:rPr>
          <w:bCs/>
          <w:sz w:val="22"/>
          <w:szCs w:val="22"/>
        </w:rPr>
      </w:pPr>
    </w:p>
    <w:p w:rsidR="009A771A" w:rsidRDefault="00886D20">
      <w:pPr>
        <w:pStyle w:val="Odlomakpopisa"/>
        <w:numPr>
          <w:ilvl w:val="0"/>
          <w:numId w:val="6"/>
        </w:numPr>
        <w:spacing w:after="140" w:line="288" w:lineRule="auto"/>
        <w:rPr>
          <w:highlight w:val="yellow"/>
        </w:rPr>
      </w:pPr>
      <w:r>
        <w:rPr>
          <w:highlight w:val="yellow"/>
        </w:rPr>
        <w:t>NACIONALNI CENTAR ZA VANJSKO VREDNOVANJE</w:t>
      </w:r>
    </w:p>
    <w:p w:rsidR="009A771A" w:rsidRDefault="00886D20">
      <w:pPr>
        <w:spacing w:after="140" w:line="288" w:lineRule="auto"/>
        <w:rPr>
          <w:bCs/>
          <w:sz w:val="22"/>
          <w:szCs w:val="22"/>
        </w:rPr>
      </w:pPr>
      <w:r>
        <w:t>Nacionalni ispiti za učenike 8.razreda provest će se u školskoj godini  2022./2023. Učenici će pisati nacionalne ispite iz Hrvatskoga jezika, Matematike, prvog stranog jezika, Povijesti, Geografije, Biologije, Kemije i Fizike prema prikazanome Kalendaru i vremeniku provedbe. Dani u kojima se provode nacionalni ispiti su redoviti nastavni dani.</w:t>
      </w:r>
    </w:p>
    <w:tbl>
      <w:tblPr>
        <w:tblStyle w:val="Reetkatablice"/>
        <w:tblW w:w="9628" w:type="dxa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771A">
        <w:tc>
          <w:tcPr>
            <w:tcW w:w="3209" w:type="dxa"/>
          </w:tcPr>
          <w:p w:rsidR="009A771A" w:rsidRDefault="00886D20">
            <w:pPr>
              <w:spacing w:after="140" w:line="288" w:lineRule="auto"/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209" w:type="dxa"/>
          </w:tcPr>
          <w:p w:rsidR="009A771A" w:rsidRDefault="00886D20">
            <w:pPr>
              <w:spacing w:after="140" w:line="288" w:lineRule="auto"/>
              <w:jc w:val="center"/>
              <w:rPr>
                <w:b/>
              </w:rPr>
            </w:pPr>
            <w:r>
              <w:rPr>
                <w:b/>
              </w:rPr>
              <w:t>PRVI STRANI JEZIK</w:t>
            </w:r>
          </w:p>
        </w:tc>
        <w:tc>
          <w:tcPr>
            <w:tcW w:w="3210" w:type="dxa"/>
          </w:tcPr>
          <w:p w:rsidR="009A771A" w:rsidRDefault="00886D20">
            <w:pPr>
              <w:spacing w:after="140" w:line="288" w:lineRule="auto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9A771A">
        <w:tc>
          <w:tcPr>
            <w:tcW w:w="3209" w:type="dxa"/>
          </w:tcPr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ponedjeljak,</w:t>
            </w:r>
          </w:p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13. ožujka 2023.</w:t>
            </w:r>
          </w:p>
        </w:tc>
        <w:tc>
          <w:tcPr>
            <w:tcW w:w="3209" w:type="dxa"/>
          </w:tcPr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srijeda,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15. ožujka 2023.</w:t>
            </w:r>
          </w:p>
        </w:tc>
        <w:tc>
          <w:tcPr>
            <w:tcW w:w="3210" w:type="dxa"/>
          </w:tcPr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petak,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17.ožujka 2023.</w:t>
            </w:r>
          </w:p>
        </w:tc>
      </w:tr>
      <w:tr w:rsidR="009A771A">
        <w:tc>
          <w:tcPr>
            <w:tcW w:w="3209" w:type="dxa"/>
          </w:tcPr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9:00 – 10:30 (ispit)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11:00 – 12:30 (esej)</w:t>
            </w:r>
          </w:p>
        </w:tc>
        <w:tc>
          <w:tcPr>
            <w:tcW w:w="3209" w:type="dxa"/>
          </w:tcPr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9:00 – 10:30</w:t>
            </w:r>
          </w:p>
        </w:tc>
        <w:tc>
          <w:tcPr>
            <w:tcW w:w="3210" w:type="dxa"/>
          </w:tcPr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9:00 – 10:30</w:t>
            </w:r>
          </w:p>
        </w:tc>
      </w:tr>
    </w:tbl>
    <w:p w:rsidR="009A771A" w:rsidRDefault="009A771A">
      <w:pPr>
        <w:spacing w:after="140" w:line="288" w:lineRule="auto"/>
        <w:rPr>
          <w:bCs/>
          <w:sz w:val="22"/>
          <w:szCs w:val="22"/>
        </w:rPr>
      </w:pPr>
    </w:p>
    <w:tbl>
      <w:tblPr>
        <w:tblStyle w:val="Reetkatablice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9A771A">
        <w:trPr>
          <w:jc w:val="center"/>
        </w:trPr>
        <w:tc>
          <w:tcPr>
            <w:tcW w:w="4814" w:type="dxa"/>
          </w:tcPr>
          <w:p w:rsidR="009A771A" w:rsidRDefault="00886D20">
            <w:pPr>
              <w:spacing w:after="140" w:line="288" w:lineRule="auto"/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4813" w:type="dxa"/>
          </w:tcPr>
          <w:p w:rsidR="009A771A" w:rsidRDefault="00886D20">
            <w:pPr>
              <w:spacing w:after="140" w:line="288" w:lineRule="auto"/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</w:tr>
      <w:tr w:rsidR="009A771A">
        <w:trPr>
          <w:jc w:val="center"/>
        </w:trPr>
        <w:tc>
          <w:tcPr>
            <w:tcW w:w="4814" w:type="dxa"/>
          </w:tcPr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utorak,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21. ožujka 2023.</w:t>
            </w:r>
          </w:p>
        </w:tc>
        <w:tc>
          <w:tcPr>
            <w:tcW w:w="4813" w:type="dxa"/>
          </w:tcPr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četvrtak,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23. ožujka 2023.</w:t>
            </w:r>
          </w:p>
        </w:tc>
      </w:tr>
      <w:tr w:rsidR="009A771A">
        <w:trPr>
          <w:jc w:val="center"/>
        </w:trPr>
        <w:tc>
          <w:tcPr>
            <w:tcW w:w="4814" w:type="dxa"/>
          </w:tcPr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9:00 – 10:30</w:t>
            </w:r>
          </w:p>
        </w:tc>
        <w:tc>
          <w:tcPr>
            <w:tcW w:w="4813" w:type="dxa"/>
          </w:tcPr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9:00 – 10:30</w:t>
            </w:r>
          </w:p>
        </w:tc>
      </w:tr>
    </w:tbl>
    <w:p w:rsidR="009A771A" w:rsidRDefault="009A771A">
      <w:pPr>
        <w:spacing w:after="140" w:line="288" w:lineRule="auto"/>
        <w:rPr>
          <w:bCs/>
          <w:sz w:val="22"/>
          <w:szCs w:val="22"/>
        </w:rPr>
      </w:pPr>
    </w:p>
    <w:tbl>
      <w:tblPr>
        <w:tblStyle w:val="Reetkatablice"/>
        <w:tblW w:w="9628" w:type="dxa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771A">
        <w:tc>
          <w:tcPr>
            <w:tcW w:w="3209" w:type="dxa"/>
          </w:tcPr>
          <w:p w:rsidR="009A771A" w:rsidRDefault="00886D20">
            <w:pPr>
              <w:spacing w:after="140" w:line="288" w:lineRule="auto"/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3209" w:type="dxa"/>
          </w:tcPr>
          <w:p w:rsidR="009A771A" w:rsidRDefault="00886D20">
            <w:pPr>
              <w:spacing w:after="140" w:line="288" w:lineRule="auto"/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3210" w:type="dxa"/>
          </w:tcPr>
          <w:p w:rsidR="009A771A" w:rsidRDefault="00886D20">
            <w:pPr>
              <w:spacing w:after="140" w:line="288" w:lineRule="auto"/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9A771A">
        <w:tc>
          <w:tcPr>
            <w:tcW w:w="3209" w:type="dxa"/>
          </w:tcPr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ponedjeljak,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27. ožujka 2023.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9:00 – 10.30</w:t>
            </w:r>
          </w:p>
        </w:tc>
        <w:tc>
          <w:tcPr>
            <w:tcW w:w="3209" w:type="dxa"/>
          </w:tcPr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srijeda,</w:t>
            </w:r>
          </w:p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29. ožujka 2023.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9:00 – 10.30</w:t>
            </w:r>
          </w:p>
        </w:tc>
        <w:tc>
          <w:tcPr>
            <w:tcW w:w="3210" w:type="dxa"/>
          </w:tcPr>
          <w:p w:rsidR="009A771A" w:rsidRDefault="00886D20">
            <w:pPr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t>petak,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31. ožujka 2023.</w:t>
            </w:r>
          </w:p>
          <w:p w:rsidR="009A771A" w:rsidRDefault="00886D20">
            <w:pPr>
              <w:spacing w:after="140" w:line="288" w:lineRule="auto"/>
              <w:jc w:val="center"/>
              <w:rPr>
                <w:bCs/>
                <w:sz w:val="22"/>
                <w:szCs w:val="22"/>
              </w:rPr>
            </w:pPr>
            <w:r>
              <w:t>9:00 – 10.30</w:t>
            </w:r>
          </w:p>
        </w:tc>
      </w:tr>
    </w:tbl>
    <w:p w:rsidR="009A771A" w:rsidRDefault="009A771A">
      <w:pPr>
        <w:spacing w:after="140" w:line="288" w:lineRule="auto"/>
        <w:rPr>
          <w:bCs/>
          <w:sz w:val="22"/>
          <w:szCs w:val="22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156AEB">
      <w:pPr>
        <w:rPr>
          <w:b/>
          <w:sz w:val="28"/>
        </w:rPr>
      </w:pPr>
      <w:r>
        <w:rPr>
          <w:b/>
          <w:sz w:val="28"/>
          <w:highlight w:val="yellow"/>
        </w:rPr>
        <w:t>8.</w:t>
      </w:r>
      <w:bookmarkStart w:id="0" w:name="_GoBack"/>
      <w:bookmarkEnd w:id="0"/>
      <w:r w:rsidR="00886D20">
        <w:rPr>
          <w:b/>
          <w:sz w:val="28"/>
          <w:highlight w:val="yellow"/>
        </w:rPr>
        <w:t>PRILOZI</w:t>
      </w:r>
      <w:r w:rsidR="00886D20">
        <w:rPr>
          <w:b/>
          <w:sz w:val="28"/>
        </w:rPr>
        <w:t>:</w:t>
      </w:r>
    </w:p>
    <w:p w:rsidR="009A771A" w:rsidRDefault="009A771A">
      <w:pPr>
        <w:rPr>
          <w:b/>
          <w:sz w:val="28"/>
        </w:rPr>
      </w:pPr>
    </w:p>
    <w:p w:rsidR="009A771A" w:rsidRDefault="00886D20">
      <w:pPr>
        <w:spacing w:before="120" w:after="120" w:line="360" w:lineRule="auto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Sastavni dijelovi Godišnjeg plana i programa rada Škole su:</w:t>
      </w:r>
    </w:p>
    <w:p w:rsidR="009A771A" w:rsidRDefault="00886D20">
      <w:pPr>
        <w:rPr>
          <w:bCs/>
          <w:sz w:val="22"/>
          <w:szCs w:val="22"/>
        </w:rPr>
      </w:pPr>
      <w:r>
        <w:t xml:space="preserve">            1. </w:t>
      </w:r>
      <w:r>
        <w:rPr>
          <w:b/>
        </w:rPr>
        <w:t>Godišnji izvedbeni kurikulumi nastavnih predmeta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2. Plan i program rada razrednika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3.Plan i program rada UZ Lajdica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4.Plan i program rada ŠSD</w:t>
      </w:r>
      <w:r w:rsidR="00E66C43">
        <w:rPr>
          <w:b/>
        </w:rPr>
        <w:t xml:space="preserve"> Kupa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5. Prilagođeni planovi i programi rada za učenike s teškoćama</w:t>
      </w:r>
    </w:p>
    <w:p w:rsidR="009A771A" w:rsidRDefault="00886D20">
      <w:pPr>
        <w:spacing w:before="120" w:after="120" w:line="360" w:lineRule="auto"/>
        <w:rPr>
          <w:b/>
        </w:rPr>
      </w:pPr>
      <w:r>
        <w:rPr>
          <w:b/>
        </w:rPr>
        <w:t xml:space="preserve">            6. Plan i program rada ravnateljice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7.Plan i program rada stručne suradnice pedagoginje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8.Plan i program rada stručne suradnice knjižničarke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9.Plan i program rada tajnice škole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10. Plan i program rada računovođe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11.Plan i program rada domara-ložača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12. Plan i program rada radnika na održavanju čistoće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13. Odluke o tjednim zaduženjima odgojno-obrazovnih radnika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14. Rasporedi sati</w:t>
      </w:r>
    </w:p>
    <w:p w:rsidR="009A771A" w:rsidRDefault="009A771A">
      <w:pPr>
        <w:jc w:val="both"/>
        <w:rPr>
          <w:b/>
        </w:rPr>
      </w:pPr>
    </w:p>
    <w:p w:rsidR="009A771A" w:rsidRDefault="00886D20">
      <w:pPr>
        <w:spacing w:line="360" w:lineRule="auto"/>
        <w:jc w:val="both"/>
        <w:rPr>
          <w:b/>
          <w:bCs/>
          <w:iCs/>
        </w:rPr>
      </w:pPr>
      <w:r>
        <w:rPr>
          <w:bCs/>
        </w:rPr>
        <w:t>Na osnovi članka 28. Zakona o odgoju i obrazovanju u osnovnoj i srednjoj školi , a  na prijedlog Učiteljskog vijeća, Vijeća roditelja i ravnateljice  Osnovne škole Pokupsko, Dr Franje Tuđmana 49, 10 414 Pokupsko, Školsk</w:t>
      </w:r>
      <w:r w:rsidR="00615261">
        <w:rPr>
          <w:bCs/>
        </w:rPr>
        <w:t>i odbor  na sjednici održanoj 28</w:t>
      </w:r>
      <w:r>
        <w:rPr>
          <w:bCs/>
        </w:rPr>
        <w:t xml:space="preserve">.rujna 2022. godine donosi </w:t>
      </w:r>
    </w:p>
    <w:p w:rsidR="009A771A" w:rsidRDefault="00886D20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GODIŠNJI PLAN I PROGRAM ZA 2022./2023. ŠKOLSKU GODINU.</w:t>
      </w:r>
    </w:p>
    <w:p w:rsidR="009A771A" w:rsidRDefault="00886D20">
      <w:pPr>
        <w:spacing w:beforeAutospacing="1" w:afterAutospacing="1" w:line="360" w:lineRule="auto"/>
        <w:ind w:firstLine="708"/>
        <w:rPr>
          <w:b/>
        </w:rPr>
      </w:pPr>
      <w:r>
        <w:rPr>
          <w:b/>
        </w:rPr>
        <w:t>Predsjednica ŠO: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Ravnateljica:</w:t>
      </w:r>
    </w:p>
    <w:p w:rsidR="009A771A" w:rsidRDefault="00886D20">
      <w:pPr>
        <w:spacing w:beforeAutospacing="1" w:afterAutospacing="1" w:line="360" w:lineRule="auto"/>
        <w:ind w:firstLine="708"/>
        <w:rPr>
          <w:b/>
          <w:i/>
        </w:rPr>
      </w:pPr>
      <w:r>
        <w:rPr>
          <w:b/>
          <w:i/>
        </w:rPr>
        <w:t>Nevenka Crnolatec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Štefica Facko Vrban</w:t>
      </w: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rPr>
          <w:i/>
        </w:rPr>
      </w:pPr>
    </w:p>
    <w:p w:rsidR="009A771A" w:rsidRDefault="009A771A">
      <w:pPr>
        <w:spacing w:beforeAutospacing="1" w:afterAutospacing="1" w:line="360" w:lineRule="auto"/>
        <w:ind w:firstLine="708"/>
        <w:rPr>
          <w:b/>
          <w:i/>
        </w:rPr>
      </w:pPr>
    </w:p>
    <w:sectPr w:rsidR="009A771A">
      <w:footerReference w:type="default" r:id="rId14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2D" w:rsidRDefault="0048272D">
      <w:r>
        <w:separator/>
      </w:r>
    </w:p>
  </w:endnote>
  <w:endnote w:type="continuationSeparator" w:id="0">
    <w:p w:rsidR="0048272D" w:rsidRDefault="0048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091905"/>
      <w:docPartObj>
        <w:docPartGallery w:val="Page Numbers (Bottom of Page)"/>
        <w:docPartUnique/>
      </w:docPartObj>
    </w:sdtPr>
    <w:sdtEndPr/>
    <w:sdtContent>
      <w:p w:rsidR="009A771A" w:rsidRDefault="00886D20">
        <w:pPr>
          <w:pStyle w:val="Podnoje"/>
          <w:jc w:val="right"/>
        </w:pPr>
        <w:r>
          <w:rPr>
            <w:lang w:val="hr-HR"/>
          </w:rPr>
          <w:fldChar w:fldCharType="begin"/>
        </w:r>
        <w:r>
          <w:rPr>
            <w:lang w:val="hr-HR"/>
          </w:rPr>
          <w:instrText>PAGE</w:instrText>
        </w:r>
        <w:r>
          <w:rPr>
            <w:lang w:val="hr-HR"/>
          </w:rPr>
          <w:fldChar w:fldCharType="separate"/>
        </w:r>
        <w:r w:rsidR="00156AEB">
          <w:rPr>
            <w:noProof/>
            <w:lang w:val="hr-HR"/>
          </w:rPr>
          <w:t>6</w:t>
        </w:r>
        <w:r>
          <w:rPr>
            <w:lang w:val="hr-HR"/>
          </w:rPr>
          <w:fldChar w:fldCharType="end"/>
        </w:r>
      </w:p>
      <w:p w:rsidR="009A771A" w:rsidRDefault="0048272D">
        <w:pPr>
          <w:pStyle w:val="Podnoj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063671"/>
      <w:docPartObj>
        <w:docPartGallery w:val="Page Numbers (Bottom of Page)"/>
        <w:docPartUnique/>
      </w:docPartObj>
    </w:sdtPr>
    <w:sdtEndPr/>
    <w:sdtContent>
      <w:p w:rsidR="009A771A" w:rsidRDefault="00886D20">
        <w:pPr>
          <w:pStyle w:val="Podnoje"/>
          <w:jc w:val="right"/>
        </w:pPr>
        <w:r>
          <w:rPr>
            <w:lang w:val="hr-HR"/>
          </w:rPr>
          <w:fldChar w:fldCharType="begin"/>
        </w:r>
        <w:r>
          <w:rPr>
            <w:lang w:val="hr-HR"/>
          </w:rPr>
          <w:instrText>PAGE</w:instrText>
        </w:r>
        <w:r>
          <w:rPr>
            <w:lang w:val="hr-HR"/>
          </w:rPr>
          <w:fldChar w:fldCharType="separate"/>
        </w:r>
        <w:r w:rsidR="00156AEB">
          <w:rPr>
            <w:noProof/>
            <w:lang w:val="hr-HR"/>
          </w:rPr>
          <w:t>7</w:t>
        </w:r>
        <w:r>
          <w:rPr>
            <w:lang w:val="hr-HR"/>
          </w:rPr>
          <w:fldChar w:fldCharType="end"/>
        </w:r>
      </w:p>
      <w:p w:rsidR="009A771A" w:rsidRDefault="0048272D">
        <w:pPr>
          <w:pStyle w:val="Podnoje"/>
          <w:rPr>
            <w:rFonts w:ascii="Cambria" w:hAnsi="Cambria" w:cs="Cambria"/>
            <w:sz w:val="28"/>
            <w:szCs w:val="28"/>
            <w:lang w:val="hr-HR" w:eastAsia="hr-HR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277051"/>
      <w:docPartObj>
        <w:docPartGallery w:val="Page Numbers (Bottom of Page)"/>
        <w:docPartUnique/>
      </w:docPartObj>
    </w:sdtPr>
    <w:sdtEndPr/>
    <w:sdtContent>
      <w:p w:rsidR="009A771A" w:rsidRDefault="00886D20">
        <w:pPr>
          <w:pStyle w:val="Podnoje"/>
          <w:jc w:val="right"/>
        </w:pPr>
        <w:r>
          <w:rPr>
            <w:lang w:val="hr-HR"/>
          </w:rPr>
          <w:fldChar w:fldCharType="begin"/>
        </w:r>
        <w:r>
          <w:rPr>
            <w:lang w:val="hr-HR"/>
          </w:rPr>
          <w:instrText>PAGE</w:instrText>
        </w:r>
        <w:r>
          <w:rPr>
            <w:lang w:val="hr-HR"/>
          </w:rPr>
          <w:fldChar w:fldCharType="separate"/>
        </w:r>
        <w:r w:rsidR="00156AEB">
          <w:rPr>
            <w:noProof/>
            <w:lang w:val="hr-HR"/>
          </w:rPr>
          <w:t>8</w:t>
        </w:r>
        <w:r>
          <w:rPr>
            <w:lang w:val="hr-HR"/>
          </w:rPr>
          <w:fldChar w:fldCharType="end"/>
        </w:r>
      </w:p>
      <w:p w:rsidR="009A771A" w:rsidRDefault="0048272D">
        <w:pPr>
          <w:pStyle w:val="Podnoje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1A" w:rsidRDefault="00886D20">
    <w:pPr>
      <w:pStyle w:val="Podnoje"/>
      <w:jc w:val="right"/>
    </w:pPr>
    <w:r>
      <w:rPr>
        <w:lang w:val="hr-HR"/>
      </w:rPr>
      <w:fldChar w:fldCharType="begin"/>
    </w:r>
    <w:r>
      <w:rPr>
        <w:lang w:val="hr-HR"/>
      </w:rPr>
      <w:instrText>PAGE</w:instrText>
    </w:r>
    <w:r>
      <w:rPr>
        <w:lang w:val="hr-HR"/>
      </w:rPr>
      <w:fldChar w:fldCharType="separate"/>
    </w:r>
    <w:r w:rsidR="00156AEB">
      <w:rPr>
        <w:noProof/>
        <w:lang w:val="hr-HR"/>
      </w:rPr>
      <w:t>25</w:t>
    </w:r>
    <w:r>
      <w:rPr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2D" w:rsidRDefault="0048272D">
      <w:r>
        <w:separator/>
      </w:r>
    </w:p>
  </w:footnote>
  <w:footnote w:type="continuationSeparator" w:id="0">
    <w:p w:rsidR="0048272D" w:rsidRDefault="0048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8DF"/>
    <w:multiLevelType w:val="multilevel"/>
    <w:tmpl w:val="0ECE5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4643D"/>
    <w:multiLevelType w:val="multilevel"/>
    <w:tmpl w:val="6D60892E"/>
    <w:lvl w:ilvl="0">
      <w:start w:val="7"/>
      <w:numFmt w:val="decimal"/>
      <w:lvlText w:val="%1."/>
      <w:lvlJc w:val="left"/>
      <w:pPr>
        <w:tabs>
          <w:tab w:val="num" w:pos="0"/>
        </w:tabs>
        <w:ind w:left="9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35" w:hanging="180"/>
      </w:pPr>
    </w:lvl>
  </w:abstractNum>
  <w:abstractNum w:abstractNumId="2" w15:restartNumberingAfterBreak="0">
    <w:nsid w:val="0F3D4FBD"/>
    <w:multiLevelType w:val="multilevel"/>
    <w:tmpl w:val="8B2212F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AF7B63"/>
    <w:multiLevelType w:val="multilevel"/>
    <w:tmpl w:val="BAAC0CD8"/>
    <w:lvl w:ilvl="0">
      <w:start w:val="3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b/>
        <w:i w:val="0"/>
      </w:rPr>
    </w:lvl>
  </w:abstractNum>
  <w:abstractNum w:abstractNumId="4" w15:restartNumberingAfterBreak="0">
    <w:nsid w:val="67FC0E81"/>
    <w:multiLevelType w:val="multilevel"/>
    <w:tmpl w:val="49803008"/>
    <w:lvl w:ilvl="0">
      <w:start w:val="3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b/>
        <w:i w:val="0"/>
      </w:rPr>
    </w:lvl>
  </w:abstractNum>
  <w:abstractNum w:abstractNumId="5" w15:restartNumberingAfterBreak="0">
    <w:nsid w:val="769A52AA"/>
    <w:multiLevelType w:val="multilevel"/>
    <w:tmpl w:val="1A82382C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78AB16BD"/>
    <w:multiLevelType w:val="multilevel"/>
    <w:tmpl w:val="0E72A184"/>
    <w:lvl w:ilvl="0">
      <w:start w:val="1"/>
      <w:numFmt w:val="decimal"/>
      <w:lvlText w:val="%1. "/>
      <w:lvlJc w:val="left"/>
      <w:pPr>
        <w:tabs>
          <w:tab w:val="num" w:pos="283"/>
        </w:tabs>
        <w:ind w:left="898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1A"/>
    <w:rsid w:val="00156AEB"/>
    <w:rsid w:val="00294B5E"/>
    <w:rsid w:val="003E6092"/>
    <w:rsid w:val="004519C3"/>
    <w:rsid w:val="0048272D"/>
    <w:rsid w:val="00615261"/>
    <w:rsid w:val="00886D20"/>
    <w:rsid w:val="00886F0F"/>
    <w:rsid w:val="009A771A"/>
    <w:rsid w:val="009C79B4"/>
    <w:rsid w:val="00CA33FB"/>
    <w:rsid w:val="00DB3500"/>
    <w:rsid w:val="00E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3079-515A-45CF-BB67-F8141A8C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A862DF"/>
    <w:pPr>
      <w:keepNext/>
      <w:tabs>
        <w:tab w:val="left" w:pos="432"/>
      </w:tabs>
      <w:ind w:left="432" w:hanging="432"/>
      <w:jc w:val="center"/>
      <w:outlineLvl w:val="0"/>
    </w:pPr>
    <w:rPr>
      <w:rFonts w:ascii="HRTimes" w:hAnsi="HRTimes" w:cs="HRTimes"/>
      <w:b/>
      <w:color w:val="0000FF"/>
      <w:kern w:val="2"/>
      <w:szCs w:val="20"/>
    </w:rPr>
  </w:style>
  <w:style w:type="paragraph" w:styleId="Naslov2">
    <w:name w:val="heading 2"/>
    <w:basedOn w:val="Normal"/>
    <w:next w:val="Normal"/>
    <w:link w:val="Naslov2Char"/>
    <w:qFormat/>
    <w:rsid w:val="00A862DF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862DF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862DF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862DF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62DF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862DF"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A862DF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862DF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A862DF"/>
    <w:rPr>
      <w:rFonts w:ascii="HRTimes" w:eastAsia="Times New Roman" w:hAnsi="HRTimes" w:cs="HRTimes"/>
      <w:b/>
      <w:color w:val="0000FF"/>
      <w:kern w:val="2"/>
      <w:sz w:val="24"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qFormat/>
    <w:rsid w:val="00A862D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qFormat/>
    <w:rsid w:val="00A862D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slov4Char">
    <w:name w:val="Naslov 4 Char"/>
    <w:basedOn w:val="Zadanifontodlomka"/>
    <w:link w:val="Naslov4"/>
    <w:qFormat/>
    <w:rsid w:val="00A862D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qFormat/>
    <w:rsid w:val="00A862D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qFormat/>
    <w:rsid w:val="00A862D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qFormat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qFormat/>
    <w:rsid w:val="00A862D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qFormat/>
    <w:rsid w:val="00A862D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qFormat/>
    <w:rsid w:val="00A862DF"/>
  </w:style>
  <w:style w:type="character" w:customStyle="1" w:styleId="WW8Num1z1">
    <w:name w:val="WW8Num1z1"/>
    <w:qFormat/>
    <w:rsid w:val="00A862DF"/>
  </w:style>
  <w:style w:type="character" w:customStyle="1" w:styleId="WW8Num1z2">
    <w:name w:val="WW8Num1z2"/>
    <w:qFormat/>
    <w:rsid w:val="00A862DF"/>
  </w:style>
  <w:style w:type="character" w:customStyle="1" w:styleId="WW8Num1z3">
    <w:name w:val="WW8Num1z3"/>
    <w:qFormat/>
    <w:rsid w:val="00A862DF"/>
  </w:style>
  <w:style w:type="character" w:customStyle="1" w:styleId="WW8Num1z4">
    <w:name w:val="WW8Num1z4"/>
    <w:qFormat/>
    <w:rsid w:val="00A862DF"/>
  </w:style>
  <w:style w:type="character" w:customStyle="1" w:styleId="WW8Num1z5">
    <w:name w:val="WW8Num1z5"/>
    <w:qFormat/>
    <w:rsid w:val="00A862DF"/>
  </w:style>
  <w:style w:type="character" w:customStyle="1" w:styleId="WW8Num1z6">
    <w:name w:val="WW8Num1z6"/>
    <w:qFormat/>
    <w:rsid w:val="00A862DF"/>
  </w:style>
  <w:style w:type="character" w:customStyle="1" w:styleId="WW8Num1z7">
    <w:name w:val="WW8Num1z7"/>
    <w:qFormat/>
    <w:rsid w:val="00A862DF"/>
  </w:style>
  <w:style w:type="character" w:customStyle="1" w:styleId="WW8Num1z8">
    <w:name w:val="WW8Num1z8"/>
    <w:qFormat/>
    <w:rsid w:val="00A862DF"/>
  </w:style>
  <w:style w:type="character" w:customStyle="1" w:styleId="WW8Num2z0">
    <w:name w:val="WW8Num2z0"/>
    <w:qFormat/>
    <w:rsid w:val="00A862DF"/>
    <w:rPr>
      <w:b w:val="0"/>
      <w:i w:val="0"/>
      <w:sz w:val="24"/>
    </w:rPr>
  </w:style>
  <w:style w:type="character" w:customStyle="1" w:styleId="WW8Num3z0">
    <w:name w:val="WW8Num3z0"/>
    <w:qFormat/>
    <w:rsid w:val="00A862DF"/>
  </w:style>
  <w:style w:type="character" w:customStyle="1" w:styleId="WW8Num4z0">
    <w:name w:val="WW8Num4z0"/>
    <w:qFormat/>
    <w:rsid w:val="00A862DF"/>
  </w:style>
  <w:style w:type="character" w:customStyle="1" w:styleId="WW8Num4z1">
    <w:name w:val="WW8Num4z1"/>
    <w:qFormat/>
    <w:rsid w:val="00A862DF"/>
  </w:style>
  <w:style w:type="character" w:customStyle="1" w:styleId="WW8Num4z2">
    <w:name w:val="WW8Num4z2"/>
    <w:qFormat/>
    <w:rsid w:val="00A862DF"/>
  </w:style>
  <w:style w:type="character" w:customStyle="1" w:styleId="WW8Num4z3">
    <w:name w:val="WW8Num4z3"/>
    <w:qFormat/>
    <w:rsid w:val="00A862DF"/>
  </w:style>
  <w:style w:type="character" w:customStyle="1" w:styleId="WW8Num4z4">
    <w:name w:val="WW8Num4z4"/>
    <w:qFormat/>
    <w:rsid w:val="00A862DF"/>
  </w:style>
  <w:style w:type="character" w:customStyle="1" w:styleId="WW8Num4z5">
    <w:name w:val="WW8Num4z5"/>
    <w:qFormat/>
    <w:rsid w:val="00A862DF"/>
  </w:style>
  <w:style w:type="character" w:customStyle="1" w:styleId="WW8Num4z6">
    <w:name w:val="WW8Num4z6"/>
    <w:qFormat/>
    <w:rsid w:val="00A862DF"/>
  </w:style>
  <w:style w:type="character" w:customStyle="1" w:styleId="WW8Num4z7">
    <w:name w:val="WW8Num4z7"/>
    <w:qFormat/>
    <w:rsid w:val="00A862DF"/>
  </w:style>
  <w:style w:type="character" w:customStyle="1" w:styleId="WW8Num4z8">
    <w:name w:val="WW8Num4z8"/>
    <w:qFormat/>
    <w:rsid w:val="00A862DF"/>
  </w:style>
  <w:style w:type="character" w:customStyle="1" w:styleId="WW8Num5z0">
    <w:name w:val="WW8Num5z0"/>
    <w:qFormat/>
    <w:rsid w:val="00A862DF"/>
  </w:style>
  <w:style w:type="character" w:customStyle="1" w:styleId="WW8Num5z1">
    <w:name w:val="WW8Num5z1"/>
    <w:qFormat/>
    <w:rsid w:val="00A862DF"/>
  </w:style>
  <w:style w:type="character" w:customStyle="1" w:styleId="WW8Num5z2">
    <w:name w:val="WW8Num5z2"/>
    <w:qFormat/>
    <w:rsid w:val="00A862DF"/>
  </w:style>
  <w:style w:type="character" w:customStyle="1" w:styleId="WW8Num5z3">
    <w:name w:val="WW8Num5z3"/>
    <w:qFormat/>
    <w:rsid w:val="00A862DF"/>
  </w:style>
  <w:style w:type="character" w:customStyle="1" w:styleId="WW8Num5z4">
    <w:name w:val="WW8Num5z4"/>
    <w:qFormat/>
    <w:rsid w:val="00A862DF"/>
  </w:style>
  <w:style w:type="character" w:customStyle="1" w:styleId="WW8Num5z5">
    <w:name w:val="WW8Num5z5"/>
    <w:qFormat/>
    <w:rsid w:val="00A862DF"/>
  </w:style>
  <w:style w:type="character" w:customStyle="1" w:styleId="WW8Num5z6">
    <w:name w:val="WW8Num5z6"/>
    <w:qFormat/>
    <w:rsid w:val="00A862DF"/>
  </w:style>
  <w:style w:type="character" w:customStyle="1" w:styleId="WW8Num5z7">
    <w:name w:val="WW8Num5z7"/>
    <w:qFormat/>
    <w:rsid w:val="00A862DF"/>
  </w:style>
  <w:style w:type="character" w:customStyle="1" w:styleId="WW8Num5z8">
    <w:name w:val="WW8Num5z8"/>
    <w:qFormat/>
    <w:rsid w:val="00A862DF"/>
  </w:style>
  <w:style w:type="character" w:customStyle="1" w:styleId="WW8Num6z0">
    <w:name w:val="WW8Num6z0"/>
    <w:qFormat/>
    <w:rsid w:val="00A862DF"/>
  </w:style>
  <w:style w:type="character" w:customStyle="1" w:styleId="WW8Num6z1">
    <w:name w:val="WW8Num6z1"/>
    <w:qFormat/>
    <w:rsid w:val="00A862DF"/>
  </w:style>
  <w:style w:type="character" w:customStyle="1" w:styleId="WW8Num6z2">
    <w:name w:val="WW8Num6z2"/>
    <w:qFormat/>
    <w:rsid w:val="00A862DF"/>
  </w:style>
  <w:style w:type="character" w:customStyle="1" w:styleId="WW8Num6z3">
    <w:name w:val="WW8Num6z3"/>
    <w:qFormat/>
    <w:rsid w:val="00A862DF"/>
  </w:style>
  <w:style w:type="character" w:customStyle="1" w:styleId="WW8Num6z4">
    <w:name w:val="WW8Num6z4"/>
    <w:qFormat/>
    <w:rsid w:val="00A862DF"/>
  </w:style>
  <w:style w:type="character" w:customStyle="1" w:styleId="WW8Num6z5">
    <w:name w:val="WW8Num6z5"/>
    <w:qFormat/>
    <w:rsid w:val="00A862DF"/>
  </w:style>
  <w:style w:type="character" w:customStyle="1" w:styleId="WW8Num6z6">
    <w:name w:val="WW8Num6z6"/>
    <w:qFormat/>
    <w:rsid w:val="00A862DF"/>
  </w:style>
  <w:style w:type="character" w:customStyle="1" w:styleId="WW8Num6z7">
    <w:name w:val="WW8Num6z7"/>
    <w:qFormat/>
    <w:rsid w:val="00A862DF"/>
  </w:style>
  <w:style w:type="character" w:customStyle="1" w:styleId="WW8Num6z8">
    <w:name w:val="WW8Num6z8"/>
    <w:qFormat/>
    <w:rsid w:val="00A862DF"/>
  </w:style>
  <w:style w:type="character" w:customStyle="1" w:styleId="WW8Num7z0">
    <w:name w:val="WW8Num7z0"/>
    <w:qFormat/>
    <w:rsid w:val="00A862DF"/>
  </w:style>
  <w:style w:type="character" w:customStyle="1" w:styleId="WW8Num8z0">
    <w:name w:val="WW8Num8z0"/>
    <w:qFormat/>
    <w:rsid w:val="00A862DF"/>
  </w:style>
  <w:style w:type="character" w:customStyle="1" w:styleId="WW8Num8z1">
    <w:name w:val="WW8Num8z1"/>
    <w:qFormat/>
    <w:rsid w:val="00A862DF"/>
  </w:style>
  <w:style w:type="character" w:customStyle="1" w:styleId="WW8Num8z2">
    <w:name w:val="WW8Num8z2"/>
    <w:qFormat/>
    <w:rsid w:val="00A862DF"/>
  </w:style>
  <w:style w:type="character" w:customStyle="1" w:styleId="WW8Num8z3">
    <w:name w:val="WW8Num8z3"/>
    <w:qFormat/>
    <w:rsid w:val="00A862DF"/>
  </w:style>
  <w:style w:type="character" w:customStyle="1" w:styleId="WW8Num8z4">
    <w:name w:val="WW8Num8z4"/>
    <w:qFormat/>
    <w:rsid w:val="00A862DF"/>
  </w:style>
  <w:style w:type="character" w:customStyle="1" w:styleId="WW8Num8z5">
    <w:name w:val="WW8Num8z5"/>
    <w:qFormat/>
    <w:rsid w:val="00A862DF"/>
  </w:style>
  <w:style w:type="character" w:customStyle="1" w:styleId="WW8Num8z6">
    <w:name w:val="WW8Num8z6"/>
    <w:qFormat/>
    <w:rsid w:val="00A862DF"/>
  </w:style>
  <w:style w:type="character" w:customStyle="1" w:styleId="WW8Num8z7">
    <w:name w:val="WW8Num8z7"/>
    <w:qFormat/>
    <w:rsid w:val="00A862DF"/>
  </w:style>
  <w:style w:type="character" w:customStyle="1" w:styleId="WW8Num8z8">
    <w:name w:val="WW8Num8z8"/>
    <w:qFormat/>
    <w:rsid w:val="00A862DF"/>
  </w:style>
  <w:style w:type="character" w:customStyle="1" w:styleId="WW8Num9z0">
    <w:name w:val="WW8Num9z0"/>
    <w:qFormat/>
    <w:rsid w:val="00A862DF"/>
  </w:style>
  <w:style w:type="character" w:customStyle="1" w:styleId="WW8Num9z1">
    <w:name w:val="WW8Num9z1"/>
    <w:qFormat/>
    <w:rsid w:val="00A862DF"/>
  </w:style>
  <w:style w:type="character" w:customStyle="1" w:styleId="WW8Num9z2">
    <w:name w:val="WW8Num9z2"/>
    <w:qFormat/>
    <w:rsid w:val="00A862DF"/>
  </w:style>
  <w:style w:type="character" w:customStyle="1" w:styleId="WW8Num9z3">
    <w:name w:val="WW8Num9z3"/>
    <w:qFormat/>
    <w:rsid w:val="00A862DF"/>
  </w:style>
  <w:style w:type="character" w:customStyle="1" w:styleId="WW8Num9z4">
    <w:name w:val="WW8Num9z4"/>
    <w:qFormat/>
    <w:rsid w:val="00A862DF"/>
  </w:style>
  <w:style w:type="character" w:customStyle="1" w:styleId="WW8Num9z5">
    <w:name w:val="WW8Num9z5"/>
    <w:qFormat/>
    <w:rsid w:val="00A862DF"/>
  </w:style>
  <w:style w:type="character" w:customStyle="1" w:styleId="WW8Num9z6">
    <w:name w:val="WW8Num9z6"/>
    <w:qFormat/>
    <w:rsid w:val="00A862DF"/>
  </w:style>
  <w:style w:type="character" w:customStyle="1" w:styleId="WW8Num9z7">
    <w:name w:val="WW8Num9z7"/>
    <w:qFormat/>
    <w:rsid w:val="00A862DF"/>
  </w:style>
  <w:style w:type="character" w:customStyle="1" w:styleId="WW8Num9z8">
    <w:name w:val="WW8Num9z8"/>
    <w:qFormat/>
    <w:rsid w:val="00A862DF"/>
  </w:style>
  <w:style w:type="character" w:customStyle="1" w:styleId="WW8Num10z0">
    <w:name w:val="WW8Num10z0"/>
    <w:qFormat/>
    <w:rsid w:val="00A862D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A862DF"/>
    <w:rPr>
      <w:rFonts w:ascii="Courier New" w:hAnsi="Courier New" w:cs="Courier New"/>
    </w:rPr>
  </w:style>
  <w:style w:type="character" w:customStyle="1" w:styleId="WW8Num10z2">
    <w:name w:val="WW8Num10z2"/>
    <w:qFormat/>
    <w:rsid w:val="00A862DF"/>
    <w:rPr>
      <w:rFonts w:ascii="Wingdings" w:hAnsi="Wingdings" w:cs="Wingdings"/>
    </w:rPr>
  </w:style>
  <w:style w:type="character" w:customStyle="1" w:styleId="WW8Num10z3">
    <w:name w:val="WW8Num10z3"/>
    <w:qFormat/>
    <w:rsid w:val="00A862DF"/>
    <w:rPr>
      <w:rFonts w:ascii="Symbol" w:hAnsi="Symbol" w:cs="Symbol"/>
    </w:rPr>
  </w:style>
  <w:style w:type="character" w:customStyle="1" w:styleId="WW8Num11z0">
    <w:name w:val="WW8Num11z0"/>
    <w:qFormat/>
    <w:rsid w:val="00A862DF"/>
  </w:style>
  <w:style w:type="character" w:customStyle="1" w:styleId="WW8Num12z0">
    <w:name w:val="WW8Num12z0"/>
    <w:qFormat/>
    <w:rsid w:val="00A862DF"/>
    <w:rPr>
      <w:b w:val="0"/>
      <w:i w:val="0"/>
      <w:sz w:val="24"/>
    </w:rPr>
  </w:style>
  <w:style w:type="character" w:customStyle="1" w:styleId="WW8Num13z0">
    <w:name w:val="WW8Num13z0"/>
    <w:qFormat/>
    <w:rsid w:val="00A862DF"/>
  </w:style>
  <w:style w:type="character" w:customStyle="1" w:styleId="WW8Num13z1">
    <w:name w:val="WW8Num13z1"/>
    <w:qFormat/>
    <w:rsid w:val="00A862DF"/>
  </w:style>
  <w:style w:type="character" w:customStyle="1" w:styleId="WW8Num13z2">
    <w:name w:val="WW8Num13z2"/>
    <w:qFormat/>
    <w:rsid w:val="00A862DF"/>
  </w:style>
  <w:style w:type="character" w:customStyle="1" w:styleId="WW8Num13z3">
    <w:name w:val="WW8Num13z3"/>
    <w:qFormat/>
    <w:rsid w:val="00A862DF"/>
  </w:style>
  <w:style w:type="character" w:customStyle="1" w:styleId="WW8Num13z4">
    <w:name w:val="WW8Num13z4"/>
    <w:qFormat/>
    <w:rsid w:val="00A862DF"/>
  </w:style>
  <w:style w:type="character" w:customStyle="1" w:styleId="WW8Num13z5">
    <w:name w:val="WW8Num13z5"/>
    <w:qFormat/>
    <w:rsid w:val="00A862DF"/>
  </w:style>
  <w:style w:type="character" w:customStyle="1" w:styleId="WW8Num13z6">
    <w:name w:val="WW8Num13z6"/>
    <w:qFormat/>
    <w:rsid w:val="00A862DF"/>
  </w:style>
  <w:style w:type="character" w:customStyle="1" w:styleId="WW8Num13z7">
    <w:name w:val="WW8Num13z7"/>
    <w:qFormat/>
    <w:rsid w:val="00A862DF"/>
  </w:style>
  <w:style w:type="character" w:customStyle="1" w:styleId="WW8Num13z8">
    <w:name w:val="WW8Num13z8"/>
    <w:qFormat/>
    <w:rsid w:val="00A862DF"/>
  </w:style>
  <w:style w:type="character" w:customStyle="1" w:styleId="WW8Num14z0">
    <w:name w:val="WW8Num14z0"/>
    <w:qFormat/>
    <w:rsid w:val="00A862DF"/>
  </w:style>
  <w:style w:type="character" w:customStyle="1" w:styleId="WW8Num15z0">
    <w:name w:val="WW8Num15z0"/>
    <w:qFormat/>
    <w:rsid w:val="00A862DF"/>
  </w:style>
  <w:style w:type="character" w:customStyle="1" w:styleId="WW8Num15z1">
    <w:name w:val="WW8Num15z1"/>
    <w:qFormat/>
    <w:rsid w:val="00A862DF"/>
  </w:style>
  <w:style w:type="character" w:customStyle="1" w:styleId="WW8Num15z2">
    <w:name w:val="WW8Num15z2"/>
    <w:qFormat/>
    <w:rsid w:val="00A862DF"/>
  </w:style>
  <w:style w:type="character" w:customStyle="1" w:styleId="WW8Num15z3">
    <w:name w:val="WW8Num15z3"/>
    <w:qFormat/>
    <w:rsid w:val="00A862DF"/>
  </w:style>
  <w:style w:type="character" w:customStyle="1" w:styleId="WW8Num15z4">
    <w:name w:val="WW8Num15z4"/>
    <w:qFormat/>
    <w:rsid w:val="00A862DF"/>
  </w:style>
  <w:style w:type="character" w:customStyle="1" w:styleId="WW8Num15z5">
    <w:name w:val="WW8Num15z5"/>
    <w:qFormat/>
    <w:rsid w:val="00A862DF"/>
  </w:style>
  <w:style w:type="character" w:customStyle="1" w:styleId="WW8Num15z6">
    <w:name w:val="WW8Num15z6"/>
    <w:qFormat/>
    <w:rsid w:val="00A862DF"/>
  </w:style>
  <w:style w:type="character" w:customStyle="1" w:styleId="WW8Num15z7">
    <w:name w:val="WW8Num15z7"/>
    <w:qFormat/>
    <w:rsid w:val="00A862DF"/>
  </w:style>
  <w:style w:type="character" w:customStyle="1" w:styleId="WW8Num15z8">
    <w:name w:val="WW8Num15z8"/>
    <w:qFormat/>
    <w:rsid w:val="00A862DF"/>
  </w:style>
  <w:style w:type="character" w:customStyle="1" w:styleId="WW8Num16z0">
    <w:name w:val="WW8Num16z0"/>
    <w:qFormat/>
    <w:rsid w:val="00A862DF"/>
  </w:style>
  <w:style w:type="character" w:customStyle="1" w:styleId="WW8Num17z0">
    <w:name w:val="WW8Num17z0"/>
    <w:qFormat/>
    <w:rsid w:val="00A862DF"/>
  </w:style>
  <w:style w:type="character" w:customStyle="1" w:styleId="WW8Num17z1">
    <w:name w:val="WW8Num17z1"/>
    <w:qFormat/>
    <w:rsid w:val="00A862DF"/>
  </w:style>
  <w:style w:type="character" w:customStyle="1" w:styleId="WW8Num17z2">
    <w:name w:val="WW8Num17z2"/>
    <w:qFormat/>
    <w:rsid w:val="00A862DF"/>
  </w:style>
  <w:style w:type="character" w:customStyle="1" w:styleId="WW8Num17z3">
    <w:name w:val="WW8Num17z3"/>
    <w:qFormat/>
    <w:rsid w:val="00A862DF"/>
  </w:style>
  <w:style w:type="character" w:customStyle="1" w:styleId="WW8Num17z4">
    <w:name w:val="WW8Num17z4"/>
    <w:qFormat/>
    <w:rsid w:val="00A862DF"/>
  </w:style>
  <w:style w:type="character" w:customStyle="1" w:styleId="WW8Num17z5">
    <w:name w:val="WW8Num17z5"/>
    <w:qFormat/>
    <w:rsid w:val="00A862DF"/>
  </w:style>
  <w:style w:type="character" w:customStyle="1" w:styleId="WW8Num17z6">
    <w:name w:val="WW8Num17z6"/>
    <w:qFormat/>
    <w:rsid w:val="00A862DF"/>
  </w:style>
  <w:style w:type="character" w:customStyle="1" w:styleId="WW8Num17z7">
    <w:name w:val="WW8Num17z7"/>
    <w:qFormat/>
    <w:rsid w:val="00A862DF"/>
  </w:style>
  <w:style w:type="character" w:customStyle="1" w:styleId="WW8Num17z8">
    <w:name w:val="WW8Num17z8"/>
    <w:qFormat/>
    <w:rsid w:val="00A862DF"/>
  </w:style>
  <w:style w:type="character" w:customStyle="1" w:styleId="WW8Num18z0">
    <w:name w:val="WW8Num18z0"/>
    <w:qFormat/>
    <w:rsid w:val="00A862DF"/>
  </w:style>
  <w:style w:type="character" w:customStyle="1" w:styleId="WW8Num19z0">
    <w:name w:val="WW8Num19z0"/>
    <w:qFormat/>
    <w:rsid w:val="00A862DF"/>
  </w:style>
  <w:style w:type="character" w:customStyle="1" w:styleId="WW8Num20z0">
    <w:name w:val="WW8Num20z0"/>
    <w:qFormat/>
    <w:rsid w:val="00A862DF"/>
    <w:rPr>
      <w:rFonts w:ascii="Symbol" w:hAnsi="Symbol" w:cs="Symbol"/>
      <w:b/>
      <w:i w:val="0"/>
    </w:rPr>
  </w:style>
  <w:style w:type="character" w:customStyle="1" w:styleId="WW8Num20z1">
    <w:name w:val="WW8Num20z1"/>
    <w:qFormat/>
    <w:rsid w:val="00A862DF"/>
    <w:rPr>
      <w:rFonts w:ascii="Courier New" w:hAnsi="Courier New" w:cs="Courier New"/>
    </w:rPr>
  </w:style>
  <w:style w:type="character" w:customStyle="1" w:styleId="WW8Num20z2">
    <w:name w:val="WW8Num20z2"/>
    <w:qFormat/>
    <w:rsid w:val="00A862DF"/>
    <w:rPr>
      <w:rFonts w:ascii="Wingdings" w:hAnsi="Wingdings" w:cs="Wingdings"/>
    </w:rPr>
  </w:style>
  <w:style w:type="character" w:customStyle="1" w:styleId="WW8Num20z3">
    <w:name w:val="WW8Num20z3"/>
    <w:qFormat/>
    <w:rsid w:val="00A862DF"/>
    <w:rPr>
      <w:rFonts w:ascii="Symbol" w:hAnsi="Symbol" w:cs="Symbol"/>
    </w:rPr>
  </w:style>
  <w:style w:type="character" w:customStyle="1" w:styleId="WW8Num21z0">
    <w:name w:val="WW8Num21z0"/>
    <w:qFormat/>
    <w:rsid w:val="00A862DF"/>
  </w:style>
  <w:style w:type="character" w:customStyle="1" w:styleId="Zadanifontodlomka1">
    <w:name w:val="Zadani font odlomka1"/>
    <w:qFormat/>
    <w:rsid w:val="00A862DF"/>
  </w:style>
  <w:style w:type="character" w:customStyle="1" w:styleId="NaslovChar">
    <w:name w:val="Naslov Char"/>
    <w:basedOn w:val="Zadanifontodlomka1"/>
    <w:qFormat/>
    <w:rsid w:val="00A862DF"/>
    <w:rPr>
      <w:rFonts w:ascii="HRTimes" w:hAnsi="HRTimes" w:cs="HRTimes"/>
      <w:b/>
      <w:bCs/>
      <w:color w:val="FF0000"/>
      <w:kern w:val="2"/>
      <w:sz w:val="32"/>
      <w:szCs w:val="32"/>
      <w:lang w:val="en-US" w:bidi="ar-SA"/>
    </w:rPr>
  </w:style>
  <w:style w:type="character" w:customStyle="1" w:styleId="ZaglavljeChar">
    <w:name w:val="Zaglavlje Char"/>
    <w:basedOn w:val="Zadanifontodlomka1"/>
    <w:qFormat/>
    <w:rsid w:val="00A862DF"/>
    <w:rPr>
      <w:sz w:val="24"/>
      <w:szCs w:val="24"/>
    </w:rPr>
  </w:style>
  <w:style w:type="character" w:customStyle="1" w:styleId="PodnojeChar">
    <w:name w:val="Podnožje Char"/>
    <w:basedOn w:val="Zadanifontodlomka1"/>
    <w:uiPriority w:val="99"/>
    <w:qFormat/>
    <w:rsid w:val="00A862DF"/>
    <w:rPr>
      <w:lang w:val="en-AU"/>
    </w:rPr>
  </w:style>
  <w:style w:type="character" w:customStyle="1" w:styleId="TijelotekstaChar">
    <w:name w:val="Tijelo teksta Char"/>
    <w:basedOn w:val="Zadanifontodlomka"/>
    <w:link w:val="Tijeloteksta"/>
    <w:qFormat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nojeChar1">
    <w:name w:val="Podnožje Char1"/>
    <w:basedOn w:val="Zadanifontodlomka"/>
    <w:link w:val="Podnoje"/>
    <w:qFormat/>
    <w:rsid w:val="00A862D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ZaglavljeChar1">
    <w:name w:val="Zaglavlje Char1"/>
    <w:basedOn w:val="Zadanifontodlomka"/>
    <w:link w:val="Zaglavlje"/>
    <w:qFormat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B49F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ormaltextrun">
    <w:name w:val="normaltextrun"/>
    <w:basedOn w:val="Zadanifontodlomka"/>
    <w:qFormat/>
    <w:rsid w:val="00B01F0F"/>
  </w:style>
  <w:style w:type="character" w:customStyle="1" w:styleId="eop">
    <w:name w:val="eop"/>
    <w:basedOn w:val="Zadanifontodlomka"/>
    <w:qFormat/>
    <w:rsid w:val="00B01F0F"/>
  </w:style>
  <w:style w:type="paragraph" w:customStyle="1" w:styleId="Stilnaslova">
    <w:name w:val="Stil naslova"/>
    <w:basedOn w:val="Normal"/>
    <w:next w:val="Tijeloteksta"/>
    <w:qFormat/>
    <w:rsid w:val="00B01F0F"/>
    <w:pPr>
      <w:jc w:val="center"/>
    </w:pPr>
    <w:rPr>
      <w:rFonts w:ascii="HRTimes" w:hAnsi="HRTimes" w:cs="HRTimes"/>
      <w:b/>
      <w:bCs/>
      <w:color w:val="FF0000"/>
      <w:kern w:val="2"/>
      <w:sz w:val="32"/>
      <w:szCs w:val="32"/>
    </w:rPr>
  </w:style>
  <w:style w:type="paragraph" w:styleId="Tijeloteksta">
    <w:name w:val="Body Text"/>
    <w:basedOn w:val="Normal"/>
    <w:link w:val="TijelotekstaChar"/>
    <w:rsid w:val="00A862DF"/>
    <w:pPr>
      <w:spacing w:after="140" w:line="288" w:lineRule="auto"/>
    </w:pPr>
  </w:style>
  <w:style w:type="paragraph" w:styleId="Popis">
    <w:name w:val="List"/>
    <w:basedOn w:val="Tijeloteksta"/>
    <w:rsid w:val="00A862DF"/>
    <w:rPr>
      <w:rFonts w:cs="FreeSans"/>
    </w:rPr>
  </w:style>
  <w:style w:type="paragraph" w:styleId="Opisslike">
    <w:name w:val="caption"/>
    <w:basedOn w:val="Normal"/>
    <w:qFormat/>
    <w:rsid w:val="00A862DF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qFormat/>
    <w:rsid w:val="00B01F0F"/>
    <w:pPr>
      <w:suppressLineNumbers/>
    </w:pPr>
    <w:rPr>
      <w:rFonts w:cs="FreeSans"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1"/>
    <w:uiPriority w:val="99"/>
    <w:rsid w:val="00A862D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customStyle="1" w:styleId="Tijeloteksta31">
    <w:name w:val="Tijelo teksta 31"/>
    <w:basedOn w:val="Normal"/>
    <w:qFormat/>
    <w:rsid w:val="00A862DF"/>
    <w:rPr>
      <w:b/>
      <w:sz w:val="20"/>
      <w:szCs w:val="20"/>
    </w:rPr>
  </w:style>
  <w:style w:type="paragraph" w:customStyle="1" w:styleId="t-12-9-fett-s">
    <w:name w:val="t-12-9-fett-s"/>
    <w:basedOn w:val="Normal"/>
    <w:qFormat/>
    <w:rsid w:val="00A862DF"/>
    <w:pPr>
      <w:spacing w:before="280" w:after="280"/>
      <w:jc w:val="center"/>
    </w:pPr>
    <w:rPr>
      <w:b/>
      <w:bCs/>
      <w:sz w:val="28"/>
      <w:szCs w:val="28"/>
    </w:rPr>
  </w:style>
  <w:style w:type="paragraph" w:styleId="Zaglavlje">
    <w:name w:val="header"/>
    <w:basedOn w:val="Normal"/>
    <w:link w:val="ZaglavljeChar1"/>
    <w:rsid w:val="00A862DF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qFormat/>
    <w:rsid w:val="00B01F0F"/>
    <w:pPr>
      <w:suppressLineNumbers/>
    </w:pPr>
  </w:style>
  <w:style w:type="paragraph" w:customStyle="1" w:styleId="Naslovtablice">
    <w:name w:val="Naslov tablice"/>
    <w:basedOn w:val="Sadrajitablice"/>
    <w:qFormat/>
    <w:rsid w:val="00B01F0F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A862DF"/>
  </w:style>
  <w:style w:type="paragraph" w:styleId="Odlomakpopisa">
    <w:name w:val="List Paragraph"/>
    <w:basedOn w:val="Normal"/>
    <w:uiPriority w:val="34"/>
    <w:qFormat/>
    <w:rsid w:val="002C6B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B49F8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  <w:qFormat/>
  </w:style>
  <w:style w:type="paragraph" w:customStyle="1" w:styleId="paragraph">
    <w:name w:val="paragraph"/>
    <w:basedOn w:val="Normal"/>
    <w:qFormat/>
    <w:rsid w:val="00B01F0F"/>
    <w:pPr>
      <w:suppressAutoHyphens w:val="0"/>
      <w:spacing w:beforeAutospacing="1" w:afterAutospacing="1"/>
    </w:pPr>
    <w:rPr>
      <w:lang w:eastAsia="hr-HR"/>
    </w:rPr>
  </w:style>
  <w:style w:type="table" w:customStyle="1" w:styleId="Svijetlareetkatablice1">
    <w:name w:val="Svijetla rešetka tablice1"/>
    <w:basedOn w:val="Obinatablica"/>
    <w:uiPriority w:val="40"/>
    <w:rsid w:val="002C6BE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Svijetlareetkatablice11">
    <w:name w:val="Svijetla rešetka tablice11"/>
    <w:basedOn w:val="Obinatablica"/>
    <w:uiPriority w:val="40"/>
    <w:rsid w:val="00B01F0F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Reetkatablice">
    <w:name w:val="Table Grid"/>
    <w:basedOn w:val="Obinatablica"/>
    <w:uiPriority w:val="59"/>
    <w:rsid w:val="001F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BA22-731B-4B49-934E-5820817C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Windows korisnik</cp:lastModifiedBy>
  <cp:revision>9</cp:revision>
  <cp:lastPrinted>2021-10-11T09:19:00Z</cp:lastPrinted>
  <dcterms:created xsi:type="dcterms:W3CDTF">2022-09-28T10:11:00Z</dcterms:created>
  <dcterms:modified xsi:type="dcterms:W3CDTF">2022-09-28T11:28:00Z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