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B4" w:rsidRDefault="00B84597">
      <w:r>
        <w:t>OSNOVNA ŠKOLA POKUPSKO</w:t>
      </w:r>
    </w:p>
    <w:p w:rsidR="00B84597" w:rsidRDefault="00B84597"/>
    <w:p w:rsidR="00B84597" w:rsidRDefault="00B84597">
      <w:r>
        <w:t xml:space="preserve">                                               BILJEŠKE UZ  FINANCIJSKO IZVJEŠĆE</w:t>
      </w:r>
      <w:r w:rsidR="00353042">
        <w:t xml:space="preserve">  </w:t>
      </w:r>
    </w:p>
    <w:p w:rsidR="00353042" w:rsidRDefault="00353042" w:rsidP="00353042">
      <w:r>
        <w:t xml:space="preserve">                                                          01.01. – 31.12.201</w:t>
      </w:r>
      <w:r w:rsidR="00CF111C">
        <w:t>7</w:t>
      </w:r>
      <w:r>
        <w:t>.</w:t>
      </w:r>
    </w:p>
    <w:p w:rsidR="00353042" w:rsidRDefault="00B84597">
      <w:r>
        <w:t xml:space="preserve">Bilješka 1. </w:t>
      </w:r>
      <w:r w:rsidR="00353042">
        <w:t xml:space="preserve"> </w:t>
      </w:r>
      <w:r w:rsidR="00600D71">
        <w:t>Ukupni prihodi u 201</w:t>
      </w:r>
      <w:r w:rsidR="00CF111C">
        <w:t>7</w:t>
      </w:r>
      <w:r w:rsidR="00600D71">
        <w:t xml:space="preserve">. Godini su                                                      </w:t>
      </w:r>
      <w:r w:rsidR="000757CE">
        <w:t>4.146.178</w:t>
      </w:r>
    </w:p>
    <w:p w:rsidR="00600D71" w:rsidRDefault="00600D71" w:rsidP="000757CE">
      <w:pPr>
        <w:pStyle w:val="Odlomakpopisa"/>
        <w:ind w:left="1305"/>
      </w:pPr>
    </w:p>
    <w:p w:rsidR="00600D71" w:rsidRDefault="00600D71" w:rsidP="00600D71">
      <w:pPr>
        <w:pStyle w:val="Odlomakpopisa"/>
        <w:numPr>
          <w:ilvl w:val="0"/>
          <w:numId w:val="2"/>
        </w:numPr>
      </w:pPr>
      <w:r>
        <w:t>AOP 06</w:t>
      </w:r>
      <w:r w:rsidR="000757CE">
        <w:t>4</w:t>
      </w:r>
      <w:r>
        <w:t xml:space="preserve"> – prihodi ministarstva za plaće</w:t>
      </w:r>
      <w:r w:rsidR="00E05C69">
        <w:t xml:space="preserve"> i prijevoz</w:t>
      </w:r>
    </w:p>
    <w:p w:rsidR="00E05C69" w:rsidRDefault="00E05C69" w:rsidP="00051FD2">
      <w:pPr>
        <w:pStyle w:val="Odlomakpopisa"/>
        <w:ind w:left="1305"/>
      </w:pPr>
      <w:r>
        <w:t>Djelatnika,tekuće pomoći  općine Pokupsko, grada</w:t>
      </w:r>
      <w:r w:rsidR="00051FD2">
        <w:t xml:space="preserve">           </w:t>
      </w:r>
      <w:r>
        <w:t xml:space="preserve">      </w:t>
      </w:r>
      <w:r w:rsidR="007739A3">
        <w:t>3.283.134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07</w:t>
      </w:r>
      <w:r w:rsidR="007739A3">
        <w:t>6</w:t>
      </w:r>
      <w:r>
        <w:t xml:space="preserve"> – prihodi od kamata                                                         </w:t>
      </w:r>
      <w:r w:rsidR="00051FD2">
        <w:t xml:space="preserve">  </w:t>
      </w:r>
      <w:r>
        <w:t xml:space="preserve">         </w:t>
      </w:r>
      <w:r w:rsidR="007739A3">
        <w:t xml:space="preserve">  </w:t>
      </w:r>
      <w:r>
        <w:t>2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11</w:t>
      </w:r>
      <w:r w:rsidR="007739A3">
        <w:t>6</w:t>
      </w:r>
      <w:r>
        <w:t xml:space="preserve"> – uplate učenika                                                              </w:t>
      </w:r>
      <w:r w:rsidR="00051FD2">
        <w:t xml:space="preserve"> </w:t>
      </w:r>
      <w:r>
        <w:t xml:space="preserve">  </w:t>
      </w:r>
      <w:r w:rsidR="007739A3">
        <w:t>169.013</w:t>
      </w:r>
    </w:p>
    <w:p w:rsidR="00E05C69" w:rsidRDefault="00E05C69" w:rsidP="007739A3">
      <w:pPr>
        <w:pStyle w:val="Odlomakpopisa"/>
        <w:numPr>
          <w:ilvl w:val="0"/>
          <w:numId w:val="2"/>
        </w:numPr>
      </w:pPr>
      <w:r>
        <w:t>AOP 12</w:t>
      </w:r>
      <w:r w:rsidR="007739A3">
        <w:t>4</w:t>
      </w:r>
      <w:r>
        <w:t xml:space="preserve"> – vlastiti prihodi                                                             </w:t>
      </w:r>
      <w:r w:rsidR="00051FD2">
        <w:t xml:space="preserve"> </w:t>
      </w:r>
      <w:r>
        <w:t xml:space="preserve">       </w:t>
      </w:r>
      <w:r w:rsidR="007739A3">
        <w:t>4.770</w:t>
      </w:r>
    </w:p>
    <w:p w:rsidR="00603E04" w:rsidRDefault="00603E04" w:rsidP="00E05C69">
      <w:pPr>
        <w:pStyle w:val="Odlomakpopisa"/>
        <w:numPr>
          <w:ilvl w:val="0"/>
          <w:numId w:val="2"/>
        </w:numPr>
      </w:pPr>
      <w:r>
        <w:t>AOP 1</w:t>
      </w:r>
      <w:r w:rsidR="007739A3">
        <w:t>32</w:t>
      </w:r>
      <w:r>
        <w:t xml:space="preserve"> – prihodi županije                                                         </w:t>
      </w:r>
      <w:r w:rsidR="00051FD2">
        <w:t xml:space="preserve"> </w:t>
      </w:r>
      <w:r>
        <w:t xml:space="preserve">   </w:t>
      </w:r>
      <w:r w:rsidR="007739A3">
        <w:t>669.276</w:t>
      </w:r>
    </w:p>
    <w:p w:rsidR="00603E04" w:rsidRDefault="00603E04" w:rsidP="00603E04">
      <w:pPr>
        <w:pStyle w:val="Odlomakpopisa"/>
        <w:numPr>
          <w:ilvl w:val="0"/>
          <w:numId w:val="2"/>
        </w:numPr>
      </w:pPr>
      <w:r>
        <w:t>AOP</w:t>
      </w:r>
      <w:r w:rsidR="007739A3">
        <w:t>304</w:t>
      </w:r>
      <w:r>
        <w:t xml:space="preserve"> – uplate za pričuvu                                                             </w:t>
      </w:r>
      <w:r w:rsidR="00051FD2">
        <w:t xml:space="preserve"> </w:t>
      </w:r>
      <w:r w:rsidR="007739A3">
        <w:t>19.983</w:t>
      </w:r>
      <w:r>
        <w:t xml:space="preserve"> </w:t>
      </w:r>
    </w:p>
    <w:p w:rsidR="00E05C69" w:rsidRDefault="00E05C69" w:rsidP="00E05C69">
      <w:r>
        <w:t xml:space="preserve"> </w:t>
      </w:r>
    </w:p>
    <w:p w:rsidR="00B84597" w:rsidRDefault="00353042">
      <w:r>
        <w:t>B</w:t>
      </w:r>
      <w:r w:rsidR="00B84597">
        <w:t xml:space="preserve">ilješka 2. </w:t>
      </w:r>
      <w:r w:rsidR="00603E04">
        <w:t xml:space="preserve"> </w:t>
      </w:r>
      <w:r w:rsidR="00014D6F">
        <w:t>Troškovi na teret ministarstva znanosti,obrazovanja i</w:t>
      </w:r>
    </w:p>
    <w:p w:rsidR="00014D6F" w:rsidRDefault="00014D6F">
      <w:r>
        <w:t xml:space="preserve">                    Sporta                                                                                                  </w:t>
      </w:r>
      <w:r w:rsidR="00051FD2">
        <w:t xml:space="preserve"> </w:t>
      </w:r>
      <w:r>
        <w:t xml:space="preserve">  </w:t>
      </w:r>
      <w:r w:rsidR="00051FD2">
        <w:t xml:space="preserve">3.232.590 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Plaće zaposlenih                                                                             </w:t>
      </w:r>
      <w:r w:rsidR="007739A3">
        <w:t>3.006.615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Trošak prijevoz djelatnika                                                                </w:t>
      </w:r>
      <w:r w:rsidR="006342B1">
        <w:t>210.289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Trošak sufinanciranja programa male škole                                     </w:t>
      </w:r>
      <w:r w:rsidR="00E247D0">
        <w:t>2.940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Naknada za </w:t>
      </w:r>
      <w:proofErr w:type="spellStart"/>
      <w:r>
        <w:t>nezapošlj.invalida</w:t>
      </w:r>
      <w:proofErr w:type="spellEnd"/>
      <w:r>
        <w:t xml:space="preserve">                          </w:t>
      </w:r>
      <w:r w:rsidR="00E247D0">
        <w:t xml:space="preserve">                               </w:t>
      </w:r>
      <w:r>
        <w:t xml:space="preserve"> </w:t>
      </w:r>
      <w:r w:rsidR="00E247D0">
        <w:t>11.746</w:t>
      </w:r>
    </w:p>
    <w:p w:rsidR="00014D6F" w:rsidRDefault="00E247D0" w:rsidP="00014D6F">
      <w:pPr>
        <w:pStyle w:val="Odlomakpopisa"/>
        <w:numPr>
          <w:ilvl w:val="0"/>
          <w:numId w:val="2"/>
        </w:numPr>
      </w:pPr>
      <w:r>
        <w:t xml:space="preserve">Troškovi županijskog  </w:t>
      </w:r>
      <w:proofErr w:type="spellStart"/>
      <w:r>
        <w:t>str.vijeća</w:t>
      </w:r>
      <w:proofErr w:type="spellEnd"/>
      <w:r w:rsidR="00014D6F">
        <w:t xml:space="preserve">                                                           </w:t>
      </w:r>
      <w:r>
        <w:t>1</w:t>
      </w:r>
      <w:r w:rsidR="00014D6F">
        <w:t>.000</w:t>
      </w:r>
    </w:p>
    <w:p w:rsidR="00014D6F" w:rsidRDefault="00014D6F" w:rsidP="001D0E74">
      <w:pPr>
        <w:ind w:left="945"/>
      </w:pPr>
    </w:p>
    <w:p w:rsidR="001D0E74" w:rsidRDefault="00B84597">
      <w:r>
        <w:t>Bilješka 3.</w:t>
      </w:r>
      <w:r w:rsidR="001D0E74">
        <w:t xml:space="preserve">   </w:t>
      </w:r>
      <w:proofErr w:type="spellStart"/>
      <w:r w:rsidR="001D0E74">
        <w:t>Triškovi</w:t>
      </w:r>
      <w:proofErr w:type="spellEnd"/>
      <w:r w:rsidR="001D0E74">
        <w:t xml:space="preserve"> koje je financirala županija su jednaki prihodima             </w:t>
      </w:r>
      <w:r w:rsidR="00051FD2">
        <w:t>669.275</w:t>
      </w:r>
      <w:r w:rsidR="001D0E74">
        <w:t xml:space="preserve"> </w:t>
      </w:r>
    </w:p>
    <w:p w:rsidR="001D0E74" w:rsidRDefault="001D0E74">
      <w:r>
        <w:t xml:space="preserve">        </w:t>
      </w:r>
    </w:p>
    <w:p w:rsidR="009927D6" w:rsidRDefault="001D0E74">
      <w:r>
        <w:t>B</w:t>
      </w:r>
      <w:r w:rsidR="00B84597">
        <w:t>ilješka 4.</w:t>
      </w:r>
      <w:r>
        <w:t xml:space="preserve"> S prihodima na AOP 11</w:t>
      </w:r>
      <w:r w:rsidR="00051FD2">
        <w:t>6</w:t>
      </w:r>
      <w:r>
        <w:t xml:space="preserve"> (</w:t>
      </w:r>
      <w:r w:rsidR="00051FD2">
        <w:t>16.9013)</w:t>
      </w:r>
      <w:r w:rsidR="009927D6">
        <w:t xml:space="preserve"> podmireni                                                     </w:t>
      </w:r>
    </w:p>
    <w:p w:rsidR="009927D6" w:rsidRDefault="009927D6">
      <w:r>
        <w:t xml:space="preserve">                   Su troškovi prehrane učenika                                                                 </w:t>
      </w:r>
      <w:r w:rsidR="00051FD2">
        <w:t>147.768</w:t>
      </w:r>
    </w:p>
    <w:p w:rsidR="001D0E74" w:rsidRDefault="009927D6">
      <w:r>
        <w:t xml:space="preserve"> </w:t>
      </w:r>
    </w:p>
    <w:p w:rsidR="009C768F" w:rsidRDefault="00B84597">
      <w:r>
        <w:t xml:space="preserve">Bilješka 5. </w:t>
      </w:r>
      <w:r w:rsidR="00EE78E9">
        <w:t>V</w:t>
      </w:r>
      <w:r w:rsidR="009C768F">
        <w:t>lastiti prihod</w:t>
      </w:r>
      <w:r w:rsidR="00EE78E9">
        <w:t xml:space="preserve"> </w:t>
      </w:r>
      <w:r w:rsidR="009C768F">
        <w:t xml:space="preserve"> </w:t>
      </w:r>
      <w:r w:rsidR="00051FD2">
        <w:t>4.770</w:t>
      </w:r>
      <w:r w:rsidR="009C768F">
        <w:t xml:space="preserve"> kn  </w:t>
      </w:r>
      <w:r w:rsidR="00EE78E9">
        <w:t xml:space="preserve">u </w:t>
      </w:r>
      <w:proofErr w:type="spellStart"/>
      <w:r w:rsidR="00EE78E9">
        <w:t>cjelosti</w:t>
      </w:r>
      <w:proofErr w:type="spellEnd"/>
      <w:r w:rsidR="00EE78E9">
        <w:t xml:space="preserve"> je potrošen za kupnju opreme</w:t>
      </w:r>
    </w:p>
    <w:p w:rsidR="002445C5" w:rsidRDefault="002445C5"/>
    <w:p w:rsidR="002445C5" w:rsidRDefault="002445C5"/>
    <w:p w:rsidR="002445C5" w:rsidRDefault="007303F8">
      <w:r>
        <w:t xml:space="preserve">Bilješka 6. AOP </w:t>
      </w:r>
      <w:r w:rsidR="00EE78E9">
        <w:t>304</w:t>
      </w:r>
      <w:r w:rsidR="002445C5">
        <w:t xml:space="preserve"> su</w:t>
      </w:r>
      <w:r w:rsidR="00EE78E9">
        <w:t xml:space="preserve"> prihodi iz kojih se podmiruje pričuva i električna energija</w:t>
      </w:r>
      <w:r w:rsidR="002445C5">
        <w:t xml:space="preserve">                    </w:t>
      </w:r>
      <w:r w:rsidR="00EE78E9">
        <w:t xml:space="preserve">     </w:t>
      </w:r>
      <w:r w:rsidR="002445C5">
        <w:t xml:space="preserve">                                                    </w:t>
      </w:r>
      <w:r w:rsidR="00EE78E9">
        <w:t xml:space="preserve">                          </w:t>
      </w:r>
    </w:p>
    <w:p w:rsidR="00EE78E9" w:rsidRDefault="00EE78E9">
      <w:r>
        <w:t xml:space="preserve">                   Za naseljene i nenaseljene stanove                                                     19.983</w:t>
      </w:r>
    </w:p>
    <w:p w:rsidR="002445C5" w:rsidRDefault="002445C5"/>
    <w:p w:rsidR="000F3D9B" w:rsidRDefault="007303F8">
      <w:r>
        <w:t xml:space="preserve">Bilješka 7. </w:t>
      </w:r>
      <w:r w:rsidR="002445C5">
        <w:t>Ukupni višak prihoda 31.12.201</w:t>
      </w:r>
      <w:r w:rsidR="00CF111C">
        <w:t>7</w:t>
      </w:r>
      <w:r w:rsidR="002445C5">
        <w:t xml:space="preserve">. je </w:t>
      </w:r>
      <w:r w:rsidR="00EE78E9">
        <w:t xml:space="preserve">33.557 </w:t>
      </w:r>
      <w:r w:rsidR="002445C5">
        <w:t xml:space="preserve"> kn</w:t>
      </w:r>
      <w:r w:rsidR="000F3D9B">
        <w:t xml:space="preserve"> </w:t>
      </w:r>
      <w:r w:rsidR="00C91092">
        <w:t xml:space="preserve"> koji se raspoređuje na sljedeći način: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Sredstva HZZO -  stručno osposobljavanje bez zasnivanja</w:t>
      </w:r>
    </w:p>
    <w:p w:rsidR="00C91092" w:rsidRDefault="00C91092" w:rsidP="00C91092">
      <w:pPr>
        <w:pStyle w:val="Odlomakpopisa"/>
        <w:ind w:left="1305"/>
      </w:pPr>
      <w:r>
        <w:t xml:space="preserve">Radnog odnosa                                                                                        </w:t>
      </w:r>
      <w:r w:rsidR="00EE78E9">
        <w:t>939,37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 xml:space="preserve">Sredstva učeniče zadruge                                      </w:t>
      </w:r>
      <w:r w:rsidR="00EE78E9">
        <w:t xml:space="preserve">                              </w:t>
      </w:r>
      <w:r>
        <w:t xml:space="preserve">  </w:t>
      </w:r>
      <w:r w:rsidR="00EE78E9">
        <w:t>900,00</w:t>
      </w:r>
    </w:p>
    <w:p w:rsidR="00C91092" w:rsidRDefault="00C91092" w:rsidP="005B5D17">
      <w:pPr>
        <w:pStyle w:val="Odlomakpopisa"/>
        <w:numPr>
          <w:ilvl w:val="0"/>
          <w:numId w:val="2"/>
        </w:numPr>
      </w:pPr>
      <w:r>
        <w:t xml:space="preserve">Uplate učenika  </w:t>
      </w:r>
      <w:r w:rsidR="005B5D17">
        <w:t>- prehrana</w:t>
      </w:r>
      <w:r>
        <w:t xml:space="preserve">                                                    </w:t>
      </w:r>
      <w:r w:rsidR="005B5D17">
        <w:t xml:space="preserve">            </w:t>
      </w:r>
      <w:r>
        <w:t xml:space="preserve">  </w:t>
      </w:r>
      <w:r w:rsidR="005B5D17">
        <w:t>1.063,87</w:t>
      </w:r>
      <w:r>
        <w:t xml:space="preserve">                                                            </w:t>
      </w:r>
      <w:r w:rsidR="005B5D17">
        <w:t xml:space="preserve">       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 xml:space="preserve">Min.znan.obr.i sporta- </w:t>
      </w:r>
      <w:r w:rsidR="005B5D17">
        <w:t xml:space="preserve"> </w:t>
      </w:r>
      <w:r w:rsidR="00AA4364">
        <w:t xml:space="preserve">preventivni </w:t>
      </w:r>
      <w:proofErr w:type="spellStart"/>
      <w:r w:rsidR="00AA4364">
        <w:t>progra</w:t>
      </w:r>
      <w:proofErr w:type="spellEnd"/>
      <w:r w:rsidR="00AA4364">
        <w:t xml:space="preserve">  </w:t>
      </w:r>
      <w:r>
        <w:t xml:space="preserve">                    </w:t>
      </w:r>
      <w:r w:rsidR="005B5D17">
        <w:t xml:space="preserve">              18.000,00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proofErr w:type="spellStart"/>
      <w:r>
        <w:t>Sred.od</w:t>
      </w:r>
      <w:proofErr w:type="spellEnd"/>
      <w:r>
        <w:t xml:space="preserve"> pričuve i prodanih stanova                                                  </w:t>
      </w:r>
      <w:r w:rsidR="005B5D17">
        <w:t>12.653,76</w:t>
      </w:r>
    </w:p>
    <w:p w:rsidR="00DA6F80" w:rsidRDefault="00DA6F80" w:rsidP="00DA6F80">
      <w:pPr>
        <w:pStyle w:val="Odlomakpopisa"/>
        <w:ind w:left="1305"/>
      </w:pPr>
    </w:p>
    <w:p w:rsidR="00DA6F80" w:rsidRDefault="00DA6F80" w:rsidP="00DA6F80">
      <w:pPr>
        <w:pStyle w:val="Odlomakpopisa"/>
        <w:ind w:left="1305"/>
      </w:pPr>
      <w:r>
        <w:t>Prikazana sredstva kao višak prihoda  31.12. 201</w:t>
      </w:r>
      <w:r w:rsidR="005B5D17">
        <w:t>7</w:t>
      </w:r>
      <w:r>
        <w:t>. Godine trošit će se u</w:t>
      </w:r>
    </w:p>
    <w:p w:rsidR="00DA6F80" w:rsidRDefault="00DA6F80" w:rsidP="00DA6F80">
      <w:pPr>
        <w:pStyle w:val="Odlomakpopisa"/>
        <w:ind w:left="1305"/>
      </w:pPr>
      <w:r>
        <w:t>201</w:t>
      </w:r>
      <w:r w:rsidR="005B5D17">
        <w:t>8</w:t>
      </w:r>
      <w:r>
        <w:t>. godini.</w:t>
      </w:r>
    </w:p>
    <w:p w:rsidR="000F7E6B" w:rsidRDefault="000F3D9B">
      <w:r>
        <w:t xml:space="preserve">                    </w:t>
      </w:r>
      <w:r w:rsidR="00B84597">
        <w:t xml:space="preserve">               </w:t>
      </w:r>
      <w:r w:rsidR="00DA6F80">
        <w:t xml:space="preserve">      </w:t>
      </w:r>
    </w:p>
    <w:p w:rsidR="00DA6F80" w:rsidRDefault="00DA6F80"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                 </w:t>
      </w:r>
      <w:proofErr w:type="spellStart"/>
      <w:r>
        <w:t>Izvješaj</w:t>
      </w:r>
      <w:proofErr w:type="spellEnd"/>
      <w:r>
        <w:t xml:space="preserve"> sastavila:</w:t>
      </w:r>
    </w:p>
    <w:sectPr w:rsidR="00D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0F1"/>
    <w:multiLevelType w:val="multilevel"/>
    <w:tmpl w:val="B5B0A3D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">
    <w:nsid w:val="5CA90F74"/>
    <w:multiLevelType w:val="hybridMultilevel"/>
    <w:tmpl w:val="64964B80"/>
    <w:lvl w:ilvl="0" w:tplc="F4224C1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7"/>
    <w:rsid w:val="00014D6F"/>
    <w:rsid w:val="00051FD2"/>
    <w:rsid w:val="000757CE"/>
    <w:rsid w:val="000F3D9B"/>
    <w:rsid w:val="000F7E6B"/>
    <w:rsid w:val="001157B4"/>
    <w:rsid w:val="001A0C68"/>
    <w:rsid w:val="001D0E74"/>
    <w:rsid w:val="002445C5"/>
    <w:rsid w:val="00353042"/>
    <w:rsid w:val="003C758F"/>
    <w:rsid w:val="005701DD"/>
    <w:rsid w:val="005B5D17"/>
    <w:rsid w:val="00600D71"/>
    <w:rsid w:val="00603E04"/>
    <w:rsid w:val="006342B1"/>
    <w:rsid w:val="007303F8"/>
    <w:rsid w:val="007739A3"/>
    <w:rsid w:val="008655A1"/>
    <w:rsid w:val="009927D6"/>
    <w:rsid w:val="009C768F"/>
    <w:rsid w:val="00AA4364"/>
    <w:rsid w:val="00B84597"/>
    <w:rsid w:val="00C91092"/>
    <w:rsid w:val="00CF111C"/>
    <w:rsid w:val="00DA6F80"/>
    <w:rsid w:val="00E05C69"/>
    <w:rsid w:val="00E16037"/>
    <w:rsid w:val="00E247D0"/>
    <w:rsid w:val="00EE78E9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2018-01-29T11:15:00Z</cp:lastPrinted>
  <dcterms:created xsi:type="dcterms:W3CDTF">2018-01-29T08:16:00Z</dcterms:created>
  <dcterms:modified xsi:type="dcterms:W3CDTF">2018-01-29T11:16:00Z</dcterms:modified>
</cp:coreProperties>
</file>